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61" w:rsidRPr="00854EF2" w:rsidRDefault="006B1B61" w:rsidP="00495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61" w:rsidRPr="00F716F8" w:rsidRDefault="00BB3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F716F8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6B1B61" w:rsidRPr="00F716F8">
        <w:rPr>
          <w:rFonts w:ascii="Times New Roman" w:hAnsi="Times New Roman" w:cs="Times New Roman"/>
          <w:b/>
          <w:bCs/>
          <w:sz w:val="28"/>
          <w:szCs w:val="28"/>
        </w:rPr>
        <w:t xml:space="preserve"> аренды земельного участка,</w:t>
      </w:r>
    </w:p>
    <w:p w:rsidR="006B1B61" w:rsidRPr="00F716F8" w:rsidRDefault="006B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6F8">
        <w:rPr>
          <w:rFonts w:ascii="Times New Roman" w:hAnsi="Times New Roman" w:cs="Times New Roman"/>
          <w:b/>
          <w:bCs/>
          <w:sz w:val="28"/>
          <w:szCs w:val="28"/>
        </w:rPr>
        <w:t>расположенного на территории особой экономической зоны</w:t>
      </w:r>
    </w:p>
    <w:p w:rsidR="006B1B61" w:rsidRPr="00F716F8" w:rsidRDefault="00790CEA" w:rsidP="00790C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6F8">
        <w:rPr>
          <w:rFonts w:ascii="Times New Roman" w:hAnsi="Times New Roman" w:cs="Times New Roman"/>
          <w:b/>
          <w:bCs/>
          <w:sz w:val="28"/>
          <w:szCs w:val="28"/>
        </w:rPr>
        <w:t>промышленно-производственного типа «Моглино»</w:t>
      </w:r>
    </w:p>
    <w:p w:rsidR="006B1B61" w:rsidRPr="00F716F8" w:rsidRDefault="006B1B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6F8">
        <w:rPr>
          <w:rFonts w:ascii="Times New Roman" w:hAnsi="Times New Roman" w:cs="Times New Roman"/>
          <w:b/>
          <w:bCs/>
          <w:sz w:val="28"/>
          <w:szCs w:val="28"/>
        </w:rPr>
        <w:t>и находящегося в государственной</w:t>
      </w:r>
    </w:p>
    <w:p w:rsidR="006B1B61" w:rsidRPr="00F716F8" w:rsidRDefault="00915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6F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B1B61" w:rsidRPr="00F716F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F716F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B1B61" w:rsidRPr="00F716F8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</w:t>
      </w:r>
    </w:p>
    <w:p w:rsidR="006B1B61" w:rsidRPr="00F716F8" w:rsidRDefault="006B1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61" w:rsidRPr="00F716F8" w:rsidRDefault="007132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обл., Псковский р-н</w:t>
      </w:r>
      <w:r w:rsidR="00C87BC4" w:rsidRPr="00D5413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EFC" w:rsidRPr="00D541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BC4" w:rsidRPr="00D54131">
        <w:rPr>
          <w:rFonts w:ascii="Times New Roman" w:hAnsi="Times New Roman" w:cs="Times New Roman"/>
          <w:sz w:val="24"/>
          <w:szCs w:val="24"/>
        </w:rPr>
        <w:t xml:space="preserve">     </w:t>
      </w:r>
      <w:r w:rsidR="001D2CBC" w:rsidRPr="00D541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3934" w:rsidRPr="00D541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63934" w:rsidRPr="00D54131">
        <w:rPr>
          <w:rFonts w:ascii="Times New Roman" w:hAnsi="Times New Roman" w:cs="Times New Roman"/>
          <w:sz w:val="24"/>
          <w:szCs w:val="24"/>
        </w:rPr>
        <w:t xml:space="preserve">  </w:t>
      </w:r>
      <w:r w:rsidR="00DC0BD0" w:rsidRPr="00D54131">
        <w:rPr>
          <w:rFonts w:ascii="Times New Roman" w:hAnsi="Times New Roman" w:cs="Times New Roman"/>
          <w:sz w:val="24"/>
          <w:szCs w:val="24"/>
        </w:rPr>
        <w:t xml:space="preserve"> </w:t>
      </w:r>
      <w:r w:rsidR="00CA5BEF" w:rsidRPr="00D54131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CA5BEF" w:rsidRPr="00D54131">
        <w:rPr>
          <w:rFonts w:ascii="Times New Roman" w:hAnsi="Times New Roman" w:cs="Times New Roman"/>
          <w:sz w:val="24"/>
          <w:szCs w:val="24"/>
        </w:rPr>
        <w:t>»</w:t>
      </w:r>
      <w:r w:rsidR="00C87BC4" w:rsidRPr="00D54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63934" w:rsidRPr="00D54131">
        <w:rPr>
          <w:rFonts w:ascii="Times New Roman" w:hAnsi="Times New Roman" w:cs="Times New Roman"/>
          <w:sz w:val="24"/>
          <w:szCs w:val="24"/>
        </w:rPr>
        <w:t xml:space="preserve"> </w:t>
      </w:r>
      <w:r w:rsidR="00C87BC4" w:rsidRPr="00D541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C0BD0" w:rsidRPr="00D54131">
        <w:rPr>
          <w:rFonts w:ascii="Times New Roman" w:hAnsi="Times New Roman" w:cs="Times New Roman"/>
          <w:sz w:val="24"/>
          <w:szCs w:val="24"/>
        </w:rPr>
        <w:t xml:space="preserve"> </w:t>
      </w:r>
      <w:r w:rsidR="00C87BC4" w:rsidRPr="00D54131">
        <w:rPr>
          <w:rFonts w:ascii="Times New Roman" w:hAnsi="Times New Roman" w:cs="Times New Roman"/>
          <w:sz w:val="24"/>
          <w:szCs w:val="24"/>
        </w:rPr>
        <w:t>года</w:t>
      </w:r>
    </w:p>
    <w:p w:rsidR="006B1B61" w:rsidRPr="00F716F8" w:rsidRDefault="006B1B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73103" w:rsidRDefault="00E73103" w:rsidP="00B81D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4C18" w:rsidRPr="00F716F8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134C18" w:rsidRPr="00F71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создании на территории муниципального образования «Псковский район» Псковской области промышленно-производственной особой экономической зоны №С-380-ОС/Д25 от 18.09.2012г.,</w:t>
      </w:r>
    </w:p>
    <w:p w:rsidR="00E73103" w:rsidRDefault="00E73103" w:rsidP="00B81D9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Соглашения </w:t>
      </w:r>
      <w:r w:rsidRPr="00F716F8">
        <w:rPr>
          <w:rFonts w:ascii="Times New Roman" w:hAnsi="Times New Roman" w:cs="Times New Roman"/>
          <w:sz w:val="24"/>
          <w:szCs w:val="24"/>
        </w:rPr>
        <w:t xml:space="preserve">об управлении особой экономической зоной промышленно-производственного типа, созданной на территории муниципального образования «Псковский район» Псковской области </w:t>
      </w:r>
      <w:r w:rsidRPr="00F716F8">
        <w:rPr>
          <w:rFonts w:ascii="Times New Roman" w:eastAsia="Calibri" w:hAnsi="Times New Roman" w:cs="Times New Roman"/>
          <w:sz w:val="24"/>
          <w:szCs w:val="24"/>
        </w:rPr>
        <w:t xml:space="preserve">№ С-666-ОС/Д25 от 14 декабря 2012 года, </w:t>
      </w:r>
    </w:p>
    <w:p w:rsidR="00B81D9C" w:rsidRPr="00F716F8" w:rsidRDefault="00751B4D" w:rsidP="00B81D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F45CAE" w:rsidRPr="00F716F8">
        <w:rPr>
          <w:rFonts w:ascii="Times New Roman" w:eastAsia="Calibri" w:hAnsi="Times New Roman" w:cs="Times New Roman"/>
          <w:b/>
          <w:sz w:val="24"/>
          <w:szCs w:val="24"/>
        </w:rPr>
        <w:t>кционерное общество «Особая экономическая зона промышленно-производственного типа «Моглино»</w:t>
      </w:r>
      <w:r w:rsidR="00F45CAE" w:rsidRPr="00F716F8">
        <w:rPr>
          <w:rFonts w:ascii="Times New Roman" w:eastAsia="Calibri" w:hAnsi="Times New Roman" w:cs="Times New Roman"/>
          <w:sz w:val="24"/>
          <w:szCs w:val="24"/>
        </w:rPr>
        <w:t xml:space="preserve">, в лице генерального директора Торбич Ольги Владимировны, действующего на основании Устава, </w:t>
      </w:r>
      <w:r w:rsidR="00BD024E" w:rsidRPr="00F716F8">
        <w:rPr>
          <w:rFonts w:ascii="Times New Roman" w:hAnsi="Times New Roman" w:cs="Times New Roman"/>
          <w:sz w:val="24"/>
          <w:szCs w:val="24"/>
        </w:rPr>
        <w:t>именуем</w:t>
      </w:r>
      <w:r w:rsidR="00B81D9C" w:rsidRPr="00F716F8">
        <w:rPr>
          <w:rFonts w:ascii="Times New Roman" w:hAnsi="Times New Roman" w:cs="Times New Roman"/>
          <w:sz w:val="24"/>
          <w:szCs w:val="24"/>
        </w:rPr>
        <w:t>ое</w:t>
      </w:r>
      <w:r w:rsidR="00F45CAE" w:rsidRPr="00F716F8">
        <w:rPr>
          <w:rFonts w:ascii="Times New Roman" w:hAnsi="Times New Roman" w:cs="Times New Roman"/>
          <w:sz w:val="24"/>
          <w:szCs w:val="24"/>
        </w:rPr>
        <w:t xml:space="preserve"> в дальнейшем «Арендодатель»</w:t>
      </w:r>
      <w:r w:rsidR="006B1B61" w:rsidRPr="00F716F8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6B1B61" w:rsidRPr="00F716F8" w:rsidRDefault="00E857CD" w:rsidP="00B81D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и</w:t>
      </w:r>
      <w:r w:rsidR="00B81D9C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 xml:space="preserve">резидент особой </w:t>
      </w:r>
      <w:r w:rsidRPr="00DC0BD0">
        <w:rPr>
          <w:rFonts w:ascii="Times New Roman" w:hAnsi="Times New Roman" w:cs="Times New Roman"/>
          <w:sz w:val="24"/>
          <w:szCs w:val="24"/>
        </w:rPr>
        <w:t xml:space="preserve">экономической зоны </w:t>
      </w:r>
      <w:r w:rsidR="007E0010" w:rsidRPr="00DC0BD0">
        <w:rPr>
          <w:rFonts w:ascii="Times New Roman" w:hAnsi="Times New Roman" w:cs="Times New Roman"/>
          <w:sz w:val="24"/>
          <w:szCs w:val="24"/>
        </w:rPr>
        <w:t>–</w:t>
      </w:r>
      <w:r w:rsidR="00F45CAE" w:rsidRPr="00DC0BD0">
        <w:rPr>
          <w:rFonts w:ascii="Times New Roman" w:hAnsi="Times New Roman" w:cs="Times New Roman"/>
          <w:sz w:val="24"/>
          <w:szCs w:val="24"/>
        </w:rPr>
        <w:t xml:space="preserve"> </w:t>
      </w:r>
      <w:r w:rsidR="00713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</w:t>
      </w:r>
      <w:r w:rsidR="00DC0BD0" w:rsidRPr="00DC0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лице </w:t>
      </w:r>
      <w:r w:rsidR="007132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DC0BD0" w:rsidRPr="00DC0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7132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F45CAE" w:rsidRPr="00DC0BD0">
        <w:rPr>
          <w:rFonts w:ascii="Times New Roman" w:hAnsi="Times New Roman" w:cs="Times New Roman"/>
          <w:sz w:val="24"/>
          <w:szCs w:val="24"/>
        </w:rPr>
        <w:t xml:space="preserve">, </w:t>
      </w:r>
      <w:r w:rsidR="006B1B61" w:rsidRPr="00DC0BD0">
        <w:rPr>
          <w:rFonts w:ascii="Times New Roman" w:hAnsi="Times New Roman" w:cs="Times New Roman"/>
          <w:sz w:val="24"/>
          <w:szCs w:val="24"/>
        </w:rPr>
        <w:t>именуем</w:t>
      </w:r>
      <w:r w:rsidR="00B81D9C" w:rsidRPr="00DC0BD0">
        <w:rPr>
          <w:rFonts w:ascii="Times New Roman" w:hAnsi="Times New Roman" w:cs="Times New Roman"/>
          <w:sz w:val="24"/>
          <w:szCs w:val="24"/>
        </w:rPr>
        <w:t>ое</w:t>
      </w:r>
      <w:r w:rsidR="006B1B61" w:rsidRPr="00F716F8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716F8">
        <w:rPr>
          <w:rFonts w:ascii="Times New Roman" w:hAnsi="Times New Roman" w:cs="Times New Roman"/>
          <w:sz w:val="24"/>
          <w:szCs w:val="24"/>
        </w:rPr>
        <w:t>«</w:t>
      </w:r>
      <w:r w:rsidR="006B1B61" w:rsidRPr="00F716F8">
        <w:rPr>
          <w:rFonts w:ascii="Times New Roman" w:hAnsi="Times New Roman" w:cs="Times New Roman"/>
          <w:sz w:val="24"/>
          <w:szCs w:val="24"/>
        </w:rPr>
        <w:t>Арендатор</w:t>
      </w:r>
      <w:r w:rsidRPr="00F716F8">
        <w:rPr>
          <w:rFonts w:ascii="Times New Roman" w:hAnsi="Times New Roman" w:cs="Times New Roman"/>
          <w:sz w:val="24"/>
          <w:szCs w:val="24"/>
        </w:rPr>
        <w:t>»</w:t>
      </w:r>
      <w:r w:rsidR="006B1B61" w:rsidRPr="00F716F8">
        <w:rPr>
          <w:rFonts w:ascii="Times New Roman" w:hAnsi="Times New Roman" w:cs="Times New Roman"/>
          <w:sz w:val="24"/>
          <w:szCs w:val="24"/>
        </w:rPr>
        <w:t>, с другой стороны,</w:t>
      </w:r>
      <w:r w:rsidR="00F45CAE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="006B1B61" w:rsidRPr="00F716F8">
        <w:rPr>
          <w:rFonts w:ascii="Times New Roman" w:hAnsi="Times New Roman" w:cs="Times New Roman"/>
          <w:sz w:val="24"/>
          <w:szCs w:val="24"/>
        </w:rPr>
        <w:t xml:space="preserve">именуемые в </w:t>
      </w:r>
      <w:r w:rsidRPr="00F716F8">
        <w:rPr>
          <w:rFonts w:ascii="Times New Roman" w:hAnsi="Times New Roman" w:cs="Times New Roman"/>
          <w:sz w:val="24"/>
          <w:szCs w:val="24"/>
        </w:rPr>
        <w:t>дальнейшем «</w:t>
      </w:r>
      <w:r w:rsidR="006B1B61" w:rsidRPr="00F716F8">
        <w:rPr>
          <w:rFonts w:ascii="Times New Roman" w:hAnsi="Times New Roman" w:cs="Times New Roman"/>
          <w:sz w:val="24"/>
          <w:szCs w:val="24"/>
        </w:rPr>
        <w:t>Сторо</w:t>
      </w:r>
      <w:r w:rsidR="00F45CAE" w:rsidRPr="00F716F8">
        <w:rPr>
          <w:rFonts w:ascii="Times New Roman" w:hAnsi="Times New Roman" w:cs="Times New Roman"/>
          <w:sz w:val="24"/>
          <w:szCs w:val="24"/>
        </w:rPr>
        <w:t>ны</w:t>
      </w:r>
      <w:r w:rsidRPr="00F716F8">
        <w:rPr>
          <w:rFonts w:ascii="Times New Roman" w:hAnsi="Times New Roman" w:cs="Times New Roman"/>
          <w:sz w:val="24"/>
          <w:szCs w:val="24"/>
        </w:rPr>
        <w:t>»</w:t>
      </w:r>
      <w:r w:rsidR="00F45CAE" w:rsidRPr="00F716F8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r w:rsidR="006B1B61" w:rsidRPr="00F716F8">
        <w:rPr>
          <w:rFonts w:ascii="Times New Roman" w:hAnsi="Times New Roman" w:cs="Times New Roman"/>
          <w:sz w:val="24"/>
          <w:szCs w:val="24"/>
        </w:rPr>
        <w:t>(далее - Договор) о нижеследующем:</w:t>
      </w:r>
    </w:p>
    <w:p w:rsidR="006B1B61" w:rsidRPr="00F716F8" w:rsidRDefault="006B1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61" w:rsidRPr="00F716F8" w:rsidRDefault="006B1B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0"/>
      <w:bookmarkEnd w:id="1"/>
      <w:r w:rsidRPr="00F716F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B1B61" w:rsidRPr="00F716F8" w:rsidRDefault="006B1B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61" w:rsidRPr="00F716F8" w:rsidRDefault="006B1B61" w:rsidP="00E857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1.1. А</w:t>
      </w:r>
      <w:r w:rsidR="00ED683D" w:rsidRPr="00F716F8">
        <w:rPr>
          <w:rFonts w:ascii="Times New Roman" w:hAnsi="Times New Roman" w:cs="Times New Roman"/>
          <w:sz w:val="24"/>
          <w:szCs w:val="24"/>
        </w:rPr>
        <w:t xml:space="preserve">рендодатель предоставляет, </w:t>
      </w:r>
      <w:r w:rsidR="001F0057" w:rsidRPr="00F716F8">
        <w:rPr>
          <w:rFonts w:ascii="Times New Roman" w:hAnsi="Times New Roman" w:cs="Times New Roman"/>
          <w:sz w:val="24"/>
          <w:szCs w:val="24"/>
        </w:rPr>
        <w:t xml:space="preserve">а Арендатор </w:t>
      </w:r>
      <w:r w:rsidR="00ED683D" w:rsidRPr="00F716F8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F716F8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A24FE4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="00B76BC7" w:rsidRPr="00A24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31A" w:rsidRPr="00A24FE4">
        <w:rPr>
          <w:rFonts w:ascii="Times New Roman" w:hAnsi="Times New Roman" w:cs="Times New Roman"/>
          <w:b/>
          <w:sz w:val="24"/>
          <w:szCs w:val="24"/>
        </w:rPr>
        <w:t>из земель</w:t>
      </w:r>
      <w:r w:rsidR="001F0057" w:rsidRPr="00A24FE4">
        <w:rPr>
          <w:rFonts w:ascii="Times New Roman" w:hAnsi="Times New Roman" w:cs="Times New Roman"/>
          <w:b/>
          <w:sz w:val="24"/>
          <w:szCs w:val="24"/>
        </w:rPr>
        <w:t xml:space="preserve"> промышленности, энергетики, транспорта, связи, радиовещания, телевидения, информатики, зем</w:t>
      </w:r>
      <w:r w:rsidR="00DC0BD0">
        <w:rPr>
          <w:rFonts w:ascii="Times New Roman" w:hAnsi="Times New Roman" w:cs="Times New Roman"/>
          <w:b/>
          <w:sz w:val="24"/>
          <w:szCs w:val="24"/>
        </w:rPr>
        <w:t>ель</w:t>
      </w:r>
      <w:r w:rsidR="001F0057" w:rsidRPr="00A24FE4">
        <w:rPr>
          <w:rFonts w:ascii="Times New Roman" w:hAnsi="Times New Roman" w:cs="Times New Roman"/>
          <w:b/>
          <w:sz w:val="24"/>
          <w:szCs w:val="24"/>
        </w:rPr>
        <w:t xml:space="preserve"> для обеспечения космической деятельности, зем</w:t>
      </w:r>
      <w:r w:rsidR="00DC0BD0">
        <w:rPr>
          <w:rFonts w:ascii="Times New Roman" w:hAnsi="Times New Roman" w:cs="Times New Roman"/>
          <w:b/>
          <w:sz w:val="24"/>
          <w:szCs w:val="24"/>
        </w:rPr>
        <w:t>ель</w:t>
      </w:r>
      <w:r w:rsidR="001F0057" w:rsidRPr="00A24FE4">
        <w:rPr>
          <w:rFonts w:ascii="Times New Roman" w:hAnsi="Times New Roman" w:cs="Times New Roman"/>
          <w:b/>
          <w:sz w:val="24"/>
          <w:szCs w:val="24"/>
        </w:rPr>
        <w:t xml:space="preserve"> обороны, безопасности и </w:t>
      </w:r>
      <w:r w:rsidR="00BA0227" w:rsidRPr="00A24FE4">
        <w:rPr>
          <w:rFonts w:ascii="Times New Roman" w:hAnsi="Times New Roman" w:cs="Times New Roman"/>
          <w:b/>
          <w:sz w:val="24"/>
          <w:szCs w:val="24"/>
        </w:rPr>
        <w:t>зем</w:t>
      </w:r>
      <w:r w:rsidR="00DC0BD0">
        <w:rPr>
          <w:rFonts w:ascii="Times New Roman" w:hAnsi="Times New Roman" w:cs="Times New Roman"/>
          <w:b/>
          <w:sz w:val="24"/>
          <w:szCs w:val="24"/>
        </w:rPr>
        <w:t>ель</w:t>
      </w:r>
      <w:r w:rsidR="00BA0227" w:rsidRPr="00A24FE4">
        <w:rPr>
          <w:rFonts w:ascii="Times New Roman" w:hAnsi="Times New Roman" w:cs="Times New Roman"/>
          <w:b/>
          <w:sz w:val="24"/>
          <w:szCs w:val="24"/>
        </w:rPr>
        <w:t xml:space="preserve"> иного специального назначения, площадью </w:t>
      </w:r>
      <w:r w:rsidR="00713224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9F26A9" w:rsidRPr="00A24F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13224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9F26A9" w:rsidRPr="00A24FE4">
        <w:rPr>
          <w:rFonts w:ascii="Times New Roman" w:hAnsi="Times New Roman" w:cs="Times New Roman"/>
          <w:b/>
          <w:sz w:val="24"/>
          <w:szCs w:val="24"/>
        </w:rPr>
        <w:t>)</w:t>
      </w:r>
      <w:r w:rsidR="004415C7" w:rsidRPr="00A24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15C7" w:rsidRPr="00A24FE4">
        <w:rPr>
          <w:rFonts w:ascii="Times New Roman" w:hAnsi="Times New Roman" w:cs="Times New Roman"/>
          <w:b/>
          <w:sz w:val="24"/>
          <w:szCs w:val="24"/>
        </w:rPr>
        <w:t>кв.</w:t>
      </w:r>
      <w:r w:rsidRPr="00A24FE4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A24FE4">
        <w:rPr>
          <w:rFonts w:ascii="Times New Roman" w:hAnsi="Times New Roman" w:cs="Times New Roman"/>
          <w:b/>
          <w:sz w:val="24"/>
          <w:szCs w:val="24"/>
        </w:rPr>
        <w:t>, кадас</w:t>
      </w:r>
      <w:r w:rsidR="00863982" w:rsidRPr="00A24FE4">
        <w:rPr>
          <w:rFonts w:ascii="Times New Roman" w:hAnsi="Times New Roman" w:cs="Times New Roman"/>
          <w:b/>
          <w:sz w:val="24"/>
          <w:szCs w:val="24"/>
        </w:rPr>
        <w:t xml:space="preserve">тровый № </w:t>
      </w:r>
      <w:r w:rsidR="00713224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1B55A9" w:rsidRPr="00F716F8">
        <w:rPr>
          <w:rFonts w:ascii="Times New Roman" w:hAnsi="Times New Roman" w:cs="Times New Roman"/>
          <w:sz w:val="24"/>
          <w:szCs w:val="24"/>
        </w:rPr>
        <w:t xml:space="preserve">, находящийся на территории </w:t>
      </w:r>
      <w:r w:rsidR="00E857CD" w:rsidRPr="00F716F8">
        <w:rPr>
          <w:rFonts w:ascii="Times New Roman" w:hAnsi="Times New Roman" w:cs="Times New Roman"/>
          <w:sz w:val="24"/>
          <w:szCs w:val="24"/>
        </w:rPr>
        <w:t xml:space="preserve">особой экономической зоны </w:t>
      </w:r>
      <w:r w:rsidR="001B55A9" w:rsidRPr="00F716F8">
        <w:rPr>
          <w:rFonts w:ascii="Times New Roman" w:hAnsi="Times New Roman" w:cs="Times New Roman"/>
          <w:sz w:val="24"/>
          <w:szCs w:val="24"/>
        </w:rPr>
        <w:t>промышленно-производственно</w:t>
      </w:r>
      <w:r w:rsidR="00E857CD" w:rsidRPr="00F716F8">
        <w:rPr>
          <w:rFonts w:ascii="Times New Roman" w:hAnsi="Times New Roman" w:cs="Times New Roman"/>
          <w:sz w:val="24"/>
          <w:szCs w:val="24"/>
        </w:rPr>
        <w:t>го типа «Моглино»</w:t>
      </w:r>
      <w:r w:rsidR="001B55A9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="00F06730" w:rsidRPr="00F716F8">
        <w:rPr>
          <w:rFonts w:ascii="Times New Roman" w:hAnsi="Times New Roman" w:cs="Times New Roman"/>
          <w:sz w:val="24"/>
          <w:szCs w:val="24"/>
        </w:rPr>
        <w:t>по адресу: Псковская область, Псковский район, СП «</w:t>
      </w:r>
      <w:proofErr w:type="spellStart"/>
      <w:r w:rsidR="00F06730" w:rsidRPr="00F716F8">
        <w:rPr>
          <w:rFonts w:ascii="Times New Roman" w:hAnsi="Times New Roman" w:cs="Times New Roman"/>
          <w:sz w:val="24"/>
          <w:szCs w:val="24"/>
        </w:rPr>
        <w:t>Тямшанская</w:t>
      </w:r>
      <w:proofErr w:type="spellEnd"/>
      <w:r w:rsidR="00F06730" w:rsidRPr="00F716F8">
        <w:rPr>
          <w:rFonts w:ascii="Times New Roman" w:hAnsi="Times New Roman" w:cs="Times New Roman"/>
          <w:sz w:val="24"/>
          <w:szCs w:val="24"/>
        </w:rPr>
        <w:t xml:space="preserve"> волость», 1,5 км запад</w:t>
      </w:r>
      <w:r w:rsidR="006E3685">
        <w:rPr>
          <w:rFonts w:ascii="Times New Roman" w:hAnsi="Times New Roman" w:cs="Times New Roman"/>
          <w:sz w:val="24"/>
          <w:szCs w:val="24"/>
        </w:rPr>
        <w:t>нее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 д. Моглино</w:t>
      </w:r>
      <w:r w:rsidRPr="00F716F8">
        <w:rPr>
          <w:rFonts w:ascii="Times New Roman" w:hAnsi="Times New Roman" w:cs="Times New Roman"/>
          <w:sz w:val="24"/>
          <w:szCs w:val="24"/>
        </w:rPr>
        <w:t xml:space="preserve"> (далее - Участок),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 xml:space="preserve">для использования на основании </w:t>
      </w:r>
      <w:r w:rsidRPr="00506AAB">
        <w:rPr>
          <w:rFonts w:ascii="Times New Roman" w:hAnsi="Times New Roman" w:cs="Times New Roman"/>
          <w:i/>
          <w:sz w:val="24"/>
          <w:szCs w:val="24"/>
        </w:rPr>
        <w:t>Соглашения о</w:t>
      </w:r>
      <w:r w:rsidR="00FC2290" w:rsidRPr="00506AAB">
        <w:rPr>
          <w:rFonts w:ascii="Times New Roman" w:hAnsi="Times New Roman" w:cs="Times New Roman"/>
          <w:i/>
          <w:sz w:val="24"/>
          <w:szCs w:val="24"/>
        </w:rPr>
        <w:t>б осуществлении</w:t>
      </w:r>
      <w:r w:rsidRPr="00506A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6730" w:rsidRPr="00506AAB">
        <w:rPr>
          <w:rFonts w:ascii="Times New Roman" w:hAnsi="Times New Roman" w:cs="Times New Roman"/>
          <w:i/>
          <w:sz w:val="24"/>
          <w:szCs w:val="24"/>
        </w:rPr>
        <w:t xml:space="preserve">промышленно-производственной </w:t>
      </w:r>
      <w:r w:rsidRPr="00506AAB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="00506AAB" w:rsidRPr="00506AA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06AAB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="00506AAB" w:rsidRPr="00506AAB">
        <w:rPr>
          <w:rFonts w:ascii="Times New Roman" w:hAnsi="Times New Roman" w:cs="Times New Roman"/>
          <w:i/>
          <w:sz w:val="24"/>
          <w:szCs w:val="24"/>
        </w:rPr>
        <w:t>технико-внедренческой деятельности)</w:t>
      </w:r>
      <w:r w:rsidR="00FC2290" w:rsidRPr="00F716F8">
        <w:rPr>
          <w:rFonts w:ascii="Times New Roman" w:hAnsi="Times New Roman" w:cs="Times New Roman"/>
          <w:sz w:val="24"/>
          <w:szCs w:val="24"/>
        </w:rPr>
        <w:t xml:space="preserve"> в особой экономической зоне</w:t>
      </w:r>
      <w:r w:rsidR="00A65BBA">
        <w:rPr>
          <w:rFonts w:ascii="Times New Roman" w:hAnsi="Times New Roman" w:cs="Times New Roman"/>
          <w:sz w:val="24"/>
          <w:szCs w:val="24"/>
        </w:rPr>
        <w:t xml:space="preserve"> «Моглино»</w:t>
      </w:r>
      <w:r w:rsidR="00FC2290" w:rsidRPr="00F716F8">
        <w:rPr>
          <w:rFonts w:ascii="Times New Roman" w:hAnsi="Times New Roman" w:cs="Times New Roman"/>
          <w:sz w:val="24"/>
          <w:szCs w:val="24"/>
        </w:rPr>
        <w:t>, созданной на территории Псковск</w:t>
      </w:r>
      <w:r w:rsidR="00A65BBA">
        <w:rPr>
          <w:rFonts w:ascii="Times New Roman" w:hAnsi="Times New Roman" w:cs="Times New Roman"/>
          <w:sz w:val="24"/>
          <w:szCs w:val="24"/>
        </w:rPr>
        <w:t>ого</w:t>
      </w:r>
      <w:r w:rsidR="00FC2290" w:rsidRPr="00F716F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5BBA">
        <w:rPr>
          <w:rFonts w:ascii="Times New Roman" w:hAnsi="Times New Roman" w:cs="Times New Roman"/>
          <w:sz w:val="24"/>
          <w:szCs w:val="24"/>
        </w:rPr>
        <w:t>а</w:t>
      </w:r>
      <w:r w:rsidR="00FC2290" w:rsidRPr="00F716F8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>(далее - Соглашен</w:t>
      </w:r>
      <w:r w:rsidR="00F06730" w:rsidRPr="00F716F8">
        <w:rPr>
          <w:rFonts w:ascii="Times New Roman" w:hAnsi="Times New Roman" w:cs="Times New Roman"/>
          <w:sz w:val="24"/>
          <w:szCs w:val="24"/>
        </w:rPr>
        <w:t>ие)</w:t>
      </w:r>
      <w:r w:rsidR="00384CB5">
        <w:rPr>
          <w:rFonts w:ascii="Times New Roman" w:hAnsi="Times New Roman" w:cs="Times New Roman"/>
          <w:sz w:val="24"/>
          <w:szCs w:val="24"/>
        </w:rPr>
        <w:t>,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3607715"/>
      <w:r w:rsidR="00F06730" w:rsidRPr="00F716F8">
        <w:rPr>
          <w:rFonts w:ascii="Times New Roman" w:hAnsi="Times New Roman" w:cs="Times New Roman"/>
          <w:sz w:val="24"/>
          <w:szCs w:val="24"/>
        </w:rPr>
        <w:t xml:space="preserve">от </w:t>
      </w:r>
      <w:r w:rsidR="00506AAB">
        <w:rPr>
          <w:rFonts w:ascii="Times New Roman" w:hAnsi="Times New Roman" w:cs="Times New Roman"/>
          <w:sz w:val="24"/>
          <w:szCs w:val="24"/>
        </w:rPr>
        <w:t>__________</w:t>
      </w:r>
      <w:r w:rsidR="0026393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№ </w:t>
      </w:r>
      <w:r w:rsidR="00506AAB">
        <w:rPr>
          <w:rFonts w:ascii="Times New Roman" w:hAnsi="Times New Roman" w:cs="Times New Roman"/>
          <w:sz w:val="24"/>
          <w:szCs w:val="24"/>
        </w:rPr>
        <w:t>_______</w:t>
      </w:r>
      <w:r w:rsidRPr="00F716F8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Pr="00F716F8">
        <w:rPr>
          <w:rFonts w:ascii="Times New Roman" w:hAnsi="Times New Roman" w:cs="Times New Roman"/>
          <w:sz w:val="24"/>
          <w:szCs w:val="24"/>
        </w:rPr>
        <w:t>на срок,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0D7485" w:rsidRPr="00F716F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BF3433" w:rsidRPr="00F716F8">
        <w:rPr>
          <w:rFonts w:ascii="Times New Roman" w:hAnsi="Times New Roman" w:cs="Times New Roman"/>
          <w:sz w:val="24"/>
          <w:szCs w:val="24"/>
        </w:rPr>
        <w:t>8</w:t>
      </w:r>
      <w:hyperlink w:anchor="Par102" w:history="1"/>
      <w:r w:rsidRPr="00F716F8">
        <w:rPr>
          <w:rFonts w:ascii="Times New Roman" w:hAnsi="Times New Roman" w:cs="Times New Roman"/>
          <w:sz w:val="24"/>
          <w:szCs w:val="24"/>
        </w:rPr>
        <w:t xml:space="preserve"> настоящего Договора, но не менее 1 года и</w:t>
      </w:r>
      <w:r w:rsidR="00F06730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>не более срока действия Соглашения.</w:t>
      </w:r>
    </w:p>
    <w:p w:rsidR="00EA00B8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1.2. Границы Участка указаны в </w:t>
      </w:r>
      <w:r w:rsidR="00A65BBA">
        <w:rPr>
          <w:rFonts w:ascii="Times New Roman" w:hAnsi="Times New Roman" w:cs="Times New Roman"/>
          <w:sz w:val="24"/>
          <w:szCs w:val="24"/>
        </w:rPr>
        <w:t>Выписке из Единого государственного реестра недвижимости</w:t>
      </w:r>
      <w:r w:rsidRPr="00F716F8">
        <w:rPr>
          <w:rFonts w:ascii="Times New Roman" w:hAnsi="Times New Roman" w:cs="Times New Roman"/>
          <w:sz w:val="24"/>
          <w:szCs w:val="24"/>
        </w:rPr>
        <w:t>, прилагаем</w:t>
      </w:r>
      <w:r w:rsidR="006F2743">
        <w:rPr>
          <w:rFonts w:ascii="Times New Roman" w:hAnsi="Times New Roman" w:cs="Times New Roman"/>
          <w:sz w:val="24"/>
          <w:szCs w:val="24"/>
        </w:rPr>
        <w:t>о</w:t>
      </w:r>
      <w:r w:rsidR="00A65BBA">
        <w:rPr>
          <w:rFonts w:ascii="Times New Roman" w:hAnsi="Times New Roman" w:cs="Times New Roman"/>
          <w:sz w:val="24"/>
          <w:szCs w:val="24"/>
        </w:rPr>
        <w:t>й</w:t>
      </w:r>
      <w:r w:rsidRPr="00F716F8">
        <w:rPr>
          <w:rFonts w:ascii="Times New Roman" w:hAnsi="Times New Roman" w:cs="Times New Roman"/>
          <w:sz w:val="24"/>
          <w:szCs w:val="24"/>
        </w:rPr>
        <w:t xml:space="preserve"> к Договору и являюще</w:t>
      </w:r>
      <w:r w:rsidR="00A65BBA">
        <w:rPr>
          <w:rFonts w:ascii="Times New Roman" w:hAnsi="Times New Roman" w:cs="Times New Roman"/>
          <w:sz w:val="24"/>
          <w:szCs w:val="24"/>
        </w:rPr>
        <w:t>й</w:t>
      </w:r>
      <w:r w:rsidRPr="00F716F8">
        <w:rPr>
          <w:rFonts w:ascii="Times New Roman" w:hAnsi="Times New Roman" w:cs="Times New Roman"/>
          <w:sz w:val="24"/>
          <w:szCs w:val="24"/>
        </w:rPr>
        <w:t>ся его неотъемлемой частью.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1.3. </w:t>
      </w:r>
      <w:r w:rsidR="00341C3D" w:rsidRPr="00F716F8">
        <w:rPr>
          <w:rFonts w:ascii="Times New Roman" w:hAnsi="Times New Roman" w:cs="Times New Roman"/>
          <w:sz w:val="24"/>
          <w:szCs w:val="24"/>
        </w:rPr>
        <w:t>На момент заключения настоящего Договора объекты недвижимости на Участке отсутствуют</w:t>
      </w:r>
      <w:r w:rsidR="00FC2290" w:rsidRPr="00F716F8">
        <w:rPr>
          <w:rFonts w:ascii="Times New Roman" w:hAnsi="Times New Roman" w:cs="Times New Roman"/>
          <w:sz w:val="24"/>
          <w:szCs w:val="24"/>
        </w:rPr>
        <w:t>.</w:t>
      </w:r>
    </w:p>
    <w:p w:rsidR="006B1B61" w:rsidRPr="00F716F8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2"/>
      <w:bookmarkEnd w:id="3"/>
      <w:r w:rsidRPr="00F716F8">
        <w:rPr>
          <w:rFonts w:ascii="Times New Roman" w:hAnsi="Times New Roman" w:cs="Times New Roman"/>
          <w:b/>
          <w:sz w:val="24"/>
          <w:szCs w:val="24"/>
        </w:rPr>
        <w:t>2. Размер и условия внесения арендной платы</w:t>
      </w:r>
      <w:r w:rsidR="0049504E" w:rsidRPr="00F7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F716F8" w:rsidRDefault="006B1B61" w:rsidP="00E857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4"/>
      <w:bookmarkEnd w:id="4"/>
      <w:r w:rsidRPr="00F716F8">
        <w:rPr>
          <w:rFonts w:ascii="Times New Roman" w:hAnsi="Times New Roman" w:cs="Times New Roman"/>
          <w:sz w:val="24"/>
          <w:szCs w:val="24"/>
        </w:rPr>
        <w:t>2.1. Размер арендной платы за Участок составляет</w:t>
      </w:r>
      <w:r w:rsidR="00084B7C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="00506AAB">
        <w:rPr>
          <w:rFonts w:ascii="Times New Roman" w:hAnsi="Times New Roman" w:cs="Times New Roman"/>
          <w:b/>
          <w:sz w:val="24"/>
          <w:szCs w:val="24"/>
        </w:rPr>
        <w:t>_________</w:t>
      </w:r>
      <w:r w:rsidR="00D32C37" w:rsidRPr="00D32C37">
        <w:rPr>
          <w:rFonts w:ascii="Times New Roman" w:hAnsi="Times New Roman" w:cs="Times New Roman"/>
          <w:b/>
          <w:sz w:val="24"/>
          <w:szCs w:val="24"/>
        </w:rPr>
        <w:t xml:space="preserve"> рублей (</w:t>
      </w:r>
      <w:r w:rsidR="00506AAB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32C37" w:rsidRPr="00D32C3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2180A" w:rsidRPr="00D32C37">
        <w:rPr>
          <w:rFonts w:ascii="Times New Roman" w:hAnsi="Times New Roman" w:cs="Times New Roman"/>
          <w:b/>
          <w:sz w:val="24"/>
          <w:szCs w:val="24"/>
        </w:rPr>
        <w:t>в квартал</w:t>
      </w:r>
      <w:r w:rsidR="00961575" w:rsidRPr="00D32C37">
        <w:rPr>
          <w:rFonts w:ascii="Times New Roman" w:hAnsi="Times New Roman" w:cs="Times New Roman"/>
          <w:sz w:val="24"/>
          <w:szCs w:val="24"/>
        </w:rPr>
        <w:t>,</w:t>
      </w:r>
      <w:r w:rsidR="00961575" w:rsidRPr="00B8715B">
        <w:rPr>
          <w:rFonts w:ascii="Times New Roman" w:hAnsi="Times New Roman" w:cs="Times New Roman"/>
          <w:sz w:val="24"/>
          <w:szCs w:val="24"/>
        </w:rPr>
        <w:t xml:space="preserve"> </w:t>
      </w:r>
      <w:r w:rsidRPr="00B8715B">
        <w:rPr>
          <w:rFonts w:ascii="Times New Roman" w:hAnsi="Times New Roman" w:cs="Times New Roman"/>
          <w:sz w:val="24"/>
          <w:szCs w:val="24"/>
        </w:rPr>
        <w:t>без учета НДС, в соответствии</w:t>
      </w:r>
      <w:r w:rsidRPr="00F716F8">
        <w:rPr>
          <w:rFonts w:ascii="Times New Roman" w:hAnsi="Times New Roman" w:cs="Times New Roman"/>
          <w:sz w:val="24"/>
          <w:szCs w:val="24"/>
        </w:rPr>
        <w:t xml:space="preserve"> с расчетом арендной платы,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>который является неотъемлемой частью настоящего Договора.</w:t>
      </w:r>
    </w:p>
    <w:p w:rsidR="002F0F0F" w:rsidRPr="00F716F8" w:rsidRDefault="002F0F0F" w:rsidP="00E857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Размер арендной платы за неполный период (квартал) исчисляется пропорционально количеству дней аренды в квартале к количеству дней данного квартала.</w:t>
      </w:r>
    </w:p>
    <w:p w:rsidR="007446FD" w:rsidRPr="00F716F8" w:rsidRDefault="006B1B61" w:rsidP="00E857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2"/>
      <w:bookmarkEnd w:id="5"/>
      <w:r w:rsidRPr="00F716F8">
        <w:rPr>
          <w:rFonts w:ascii="Times New Roman" w:hAnsi="Times New Roman" w:cs="Times New Roman"/>
          <w:sz w:val="24"/>
          <w:szCs w:val="24"/>
        </w:rPr>
        <w:t>2.2. Аренд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ная плата устанавливается в </w:t>
      </w:r>
      <w:r w:rsidRPr="00F716F8">
        <w:rPr>
          <w:rFonts w:ascii="Times New Roman" w:hAnsi="Times New Roman" w:cs="Times New Roman"/>
          <w:sz w:val="24"/>
          <w:szCs w:val="24"/>
        </w:rPr>
        <w:t>рублях Российской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>Федерации и вносится Арендатором</w:t>
      </w:r>
      <w:r w:rsidR="009B5068" w:rsidRPr="00F716F8">
        <w:rPr>
          <w:rFonts w:ascii="Times New Roman" w:hAnsi="Times New Roman" w:cs="Times New Roman"/>
          <w:sz w:val="24"/>
          <w:szCs w:val="24"/>
        </w:rPr>
        <w:t xml:space="preserve"> ежеквартально </w:t>
      </w:r>
      <w:r w:rsidR="002342E5" w:rsidRPr="00F716F8">
        <w:rPr>
          <w:rFonts w:ascii="Times New Roman" w:hAnsi="Times New Roman" w:cs="Times New Roman"/>
          <w:sz w:val="24"/>
          <w:szCs w:val="24"/>
        </w:rPr>
        <w:t xml:space="preserve">предоплатой за следующий квартал не позднее 20 числа последнего месяца предыдущего квартала путем перечисления </w:t>
      </w:r>
      <w:r w:rsidR="007446FD" w:rsidRPr="00F716F8">
        <w:rPr>
          <w:rFonts w:ascii="Times New Roman" w:hAnsi="Times New Roman" w:cs="Times New Roman"/>
          <w:sz w:val="24"/>
          <w:szCs w:val="24"/>
        </w:rPr>
        <w:t>денежных средст</w:t>
      </w:r>
      <w:r w:rsidR="009664C2" w:rsidRPr="00F716F8">
        <w:rPr>
          <w:rFonts w:ascii="Times New Roman" w:hAnsi="Times New Roman" w:cs="Times New Roman"/>
          <w:sz w:val="24"/>
          <w:szCs w:val="24"/>
        </w:rPr>
        <w:t>в</w:t>
      </w:r>
      <w:r w:rsidR="007446FD" w:rsidRPr="00F716F8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F92289" w:rsidRPr="00F716F8" w:rsidRDefault="00DA3871" w:rsidP="00E857C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r w:rsidR="009664C2" w:rsidRPr="006A3154">
        <w:rPr>
          <w:rFonts w:ascii="Times New Roman" w:hAnsi="Times New Roman" w:cs="Times New Roman"/>
          <w:b/>
          <w:sz w:val="24"/>
          <w:szCs w:val="24"/>
        </w:rPr>
        <w:t>УФК по Псковской области (Государственный комитет Псковской области по имущественным отношения</w:t>
      </w:r>
      <w:r w:rsidR="003B39C3" w:rsidRPr="006A3154">
        <w:rPr>
          <w:rFonts w:ascii="Times New Roman" w:hAnsi="Times New Roman" w:cs="Times New Roman"/>
          <w:b/>
          <w:sz w:val="24"/>
          <w:szCs w:val="24"/>
        </w:rPr>
        <w:t>м</w:t>
      </w:r>
      <w:r w:rsidR="009664C2" w:rsidRPr="006A3154">
        <w:rPr>
          <w:rFonts w:ascii="Times New Roman" w:hAnsi="Times New Roman" w:cs="Times New Roman"/>
          <w:b/>
          <w:sz w:val="24"/>
          <w:szCs w:val="24"/>
        </w:rPr>
        <w:t>), ИНН 6027007117</w:t>
      </w:r>
      <w:r w:rsidR="007446FD" w:rsidRPr="006A31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664C2" w:rsidRPr="006A3154">
        <w:rPr>
          <w:rFonts w:ascii="Times New Roman" w:hAnsi="Times New Roman" w:cs="Times New Roman"/>
          <w:b/>
          <w:sz w:val="24"/>
          <w:szCs w:val="24"/>
        </w:rPr>
        <w:t xml:space="preserve">расчетный счет №40101810400001010002 в </w:t>
      </w:r>
      <w:r w:rsidR="006E3685" w:rsidRPr="006A3154">
        <w:rPr>
          <w:rFonts w:ascii="Times New Roman" w:hAnsi="Times New Roman" w:cs="Times New Roman"/>
          <w:b/>
          <w:sz w:val="24"/>
          <w:szCs w:val="24"/>
        </w:rPr>
        <w:t>Отделении Псков</w:t>
      </w:r>
      <w:r w:rsidR="009664C2" w:rsidRPr="006A3154">
        <w:rPr>
          <w:rFonts w:ascii="Times New Roman" w:hAnsi="Times New Roman" w:cs="Times New Roman"/>
          <w:b/>
          <w:sz w:val="24"/>
          <w:szCs w:val="24"/>
        </w:rPr>
        <w:t>, БИК 045805001</w:t>
      </w:r>
      <w:r w:rsidR="00FC2290" w:rsidRPr="006A3154">
        <w:rPr>
          <w:rFonts w:ascii="Times New Roman" w:hAnsi="Times New Roman" w:cs="Times New Roman"/>
          <w:b/>
          <w:sz w:val="24"/>
          <w:szCs w:val="24"/>
        </w:rPr>
        <w:t>,</w:t>
      </w:r>
      <w:r w:rsidR="009664C2" w:rsidRPr="006A3154">
        <w:rPr>
          <w:rFonts w:ascii="Times New Roman" w:hAnsi="Times New Roman" w:cs="Times New Roman"/>
          <w:b/>
          <w:sz w:val="24"/>
          <w:szCs w:val="24"/>
        </w:rPr>
        <w:t xml:space="preserve"> КБК 83711105022020000120, </w:t>
      </w:r>
      <w:r w:rsidR="00FC2290" w:rsidRPr="006A3154">
        <w:rPr>
          <w:rFonts w:ascii="Times New Roman" w:hAnsi="Times New Roman" w:cs="Times New Roman"/>
          <w:b/>
          <w:sz w:val="24"/>
          <w:szCs w:val="24"/>
        </w:rPr>
        <w:t>ОКТМО 58701000</w:t>
      </w:r>
      <w:r w:rsidR="009664C2" w:rsidRPr="006A3154">
        <w:rPr>
          <w:rFonts w:ascii="Times New Roman" w:hAnsi="Times New Roman" w:cs="Times New Roman"/>
          <w:b/>
          <w:sz w:val="24"/>
          <w:szCs w:val="24"/>
        </w:rPr>
        <w:t>, КПП 602701001.</w:t>
      </w:r>
    </w:p>
    <w:p w:rsidR="006B1B61" w:rsidRPr="00F716F8" w:rsidRDefault="006B1B61" w:rsidP="00E857C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2.3. Арендная плата начисляется с даты государственной регистрации настоящего Договора.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Перечисление первого арендного платежа осуществляется Арендатором в течение 5 (пяти) рабочих дней с даты государственной регистрации настоящего Договора.</w:t>
      </w:r>
    </w:p>
    <w:p w:rsidR="006B1B61" w:rsidRPr="00F716F8" w:rsidRDefault="006B1B61" w:rsidP="00E857CD">
      <w:pPr>
        <w:pStyle w:val="ConsPlusNonformat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2.4. Размер арендн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ой платы может изменяться с </w:t>
      </w:r>
      <w:r w:rsidRPr="00F716F8">
        <w:rPr>
          <w:rFonts w:ascii="Times New Roman" w:hAnsi="Times New Roman" w:cs="Times New Roman"/>
          <w:sz w:val="24"/>
          <w:szCs w:val="24"/>
        </w:rPr>
        <w:t>учетом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>прогнозируемого уровня</w:t>
      </w:r>
      <w:r w:rsidR="006E3685">
        <w:rPr>
          <w:rFonts w:ascii="Times New Roman" w:hAnsi="Times New Roman" w:cs="Times New Roman"/>
          <w:sz w:val="24"/>
          <w:szCs w:val="24"/>
        </w:rPr>
        <w:t xml:space="preserve"> </w:t>
      </w:r>
      <w:r w:rsidR="00961575" w:rsidRPr="00F716F8">
        <w:rPr>
          <w:rFonts w:ascii="Times New Roman" w:hAnsi="Times New Roman" w:cs="Times New Roman"/>
          <w:sz w:val="24"/>
          <w:szCs w:val="24"/>
        </w:rPr>
        <w:t>инфляции, предусмотренного</w:t>
      </w:r>
      <w:r w:rsidRPr="00F716F8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 законом о б</w:t>
      </w:r>
      <w:r w:rsidRPr="00F716F8">
        <w:rPr>
          <w:rFonts w:ascii="Times New Roman" w:hAnsi="Times New Roman" w:cs="Times New Roman"/>
          <w:sz w:val="24"/>
          <w:szCs w:val="24"/>
        </w:rPr>
        <w:t>юджете на соответствующий финансовый год, и в других</w:t>
      </w:r>
      <w:r w:rsidR="00961575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>случаях, предусмотренных законодательством Российской Федерации.</w:t>
      </w:r>
      <w:r w:rsidR="0049504E" w:rsidRPr="00F71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F716F8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28"/>
      <w:bookmarkEnd w:id="6"/>
      <w:r w:rsidRPr="00F716F8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  <w:r w:rsidR="0049504E" w:rsidRPr="00F7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3.1. Арендодатель имеет право: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3.1.1. Требовать досрочного расторжения Договора в случае: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а) использования земельного участка не по целевому назначению;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б) невнесения арендной платы более чем за 2 (два) квартала подряд;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в) в иных случаях, предусмотренных законодательством Российской Федерации.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3.1.2. Доступа на территорию Участка с целью его осмотра на предмет соблюдения условий Договора, по предварительному согласованию с Арендатором.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3.2. Арендодатель обязан: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Договора.</w:t>
      </w:r>
    </w:p>
    <w:p w:rsidR="006B1B61" w:rsidRPr="00CB697A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697A">
        <w:rPr>
          <w:rFonts w:ascii="Times New Roman" w:hAnsi="Times New Roman" w:cs="Times New Roman"/>
          <w:sz w:val="24"/>
          <w:szCs w:val="24"/>
        </w:rPr>
        <w:t>3.2.2. Передать Арендатору Участок по Акту приема-передачи в течение 10 (десяти) рабочих дней с даты государственной регистрации Договора в установленном порядке.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3.2.3. Письменно в десятидневный срок уведомить Арендатора об изменении номера счета для перечисления арендной платы, указанного в </w:t>
      </w:r>
      <w:hyperlink w:anchor="Par112" w:history="1">
        <w:r w:rsidRPr="00F716F8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F716F8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3.2.4. Своевременно уведомлять Арендатора об изменении арендной платы с учетом прогнозируемого уровня инфляции, предусмотренного федеральным законом о бюджете на соответствующий финансовый год, и в других случаях в соответствии с законодательством Российской Федерации.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3.3. Арендатор имеет право: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3.3.1. Использовать Участок на условиях, установленных Договором.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3.3.2. Выкупа Участка в пределах территории особой экономической зоны под объектом недвижимости, созданным Арендатором и принадлежащим ему на праве собственности, в соответствии с действующим законодательством.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 Арендатор обязан: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3.4.1. Выполнять в полном объеме все условия Договора.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3.4.2. Использовать Участок в соответствии с разрешенным использованием.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3.4.3. Уплачивать арендную плату в размере и на условиях, установленных </w:t>
      </w:r>
      <w:hyperlink w:anchor="Par104" w:history="1">
        <w:r w:rsidRPr="00F716F8">
          <w:rPr>
            <w:rFonts w:ascii="Times New Roman" w:hAnsi="Times New Roman" w:cs="Times New Roman"/>
            <w:sz w:val="24"/>
            <w:szCs w:val="24"/>
          </w:rPr>
          <w:t>пунктами 2.1</w:t>
        </w:r>
      </w:hyperlink>
      <w:r w:rsidRPr="00F716F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2" w:history="1">
        <w:r w:rsidRPr="00F716F8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F716F8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3.4.4. Обеспечить Арендодателю (его законным представителям), представителям органов государственного контроля (надзора) доступ на Участок по их требованию, при условии уведомления Арендатора.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3.4.5. После подписания Договора либо внесения изменений и дополнений в него, в течение одного месяца зарегистрировать Договор в установленном порядке в соответствии с действующим законодательством.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3.4.6. Письменно сообщить Арендодателю не позднее чем за 3 (три) месяца о намерении досрочного расторжения Договора, а также о намерении не продлевать договор в связи с окончанием срока его действия.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3.4.7. Соблюдать при использовании Участка требования градостроительных </w:t>
      </w:r>
      <w:r w:rsidRPr="00F716F8">
        <w:rPr>
          <w:rFonts w:ascii="Times New Roman" w:hAnsi="Times New Roman" w:cs="Times New Roman"/>
          <w:sz w:val="24"/>
          <w:szCs w:val="24"/>
        </w:rPr>
        <w:lastRenderedPageBreak/>
        <w:t>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 нему территориях, а также обеспечивать благоустройство территории, соблюдать иные требования, предусмотренные действующим законодательством.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3.4.8. Письменно в десятидневный срок уведомить Арендодателя об изменении своих реквизитов.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55"/>
      <w:bookmarkEnd w:id="7"/>
      <w:r w:rsidRPr="00F716F8">
        <w:rPr>
          <w:rFonts w:ascii="Times New Roman" w:hAnsi="Times New Roman" w:cs="Times New Roman"/>
          <w:sz w:val="24"/>
          <w:szCs w:val="24"/>
        </w:rPr>
        <w:t>3.4.9. В случае прекращения настоящего Договора возвратить Арендодателю Участок в надлежащем состоянии на основании Акта приема-передачи в течение 5 (пяти) рабочих дней с даты прекращения настоящего Договора.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3.5. Арендодатель и Арендатор имеют иные права и несут иные обязанности, установленные законодательством Российской Федерации.</w:t>
      </w:r>
      <w:r w:rsidR="0049504E" w:rsidRPr="00F71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F716F8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58"/>
      <w:bookmarkEnd w:id="8"/>
      <w:r w:rsidRPr="00F716F8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 w:rsidR="0049504E" w:rsidRPr="00F7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4.2. За нарушение порядка и срока внесения арендной платы по настоящему Договору Арендатор выплачивает Арендодателю пеню в размере </w:t>
      </w:r>
      <w:r w:rsidR="000C4F9F">
        <w:rPr>
          <w:rFonts w:ascii="Times New Roman" w:hAnsi="Times New Roman" w:cs="Times New Roman"/>
          <w:sz w:val="24"/>
          <w:szCs w:val="24"/>
        </w:rPr>
        <w:t xml:space="preserve">0,1% от размера квартальной </w:t>
      </w:r>
      <w:r w:rsidRPr="00F716F8">
        <w:rPr>
          <w:rFonts w:ascii="Times New Roman" w:hAnsi="Times New Roman" w:cs="Times New Roman"/>
          <w:sz w:val="24"/>
          <w:szCs w:val="24"/>
        </w:rPr>
        <w:t>арендной платы за каждый день просрочки платежа.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4.3. В случае неисполнения или ненадлежащего исполнения обязанности Арендодателя по передаче Участка Арендатору Арендодатель несет ответственность в соответствии с законодательством Российской Федерации.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4.4. Ответственность Сторон за нарушение обязательств по Договору, вызванных действием непреодолимой силы, регулируется законодательством Российской Федерации.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4.5. При неисполнении или ненадлежащем исполнении Арендатором </w:t>
      </w:r>
      <w:hyperlink w:anchor="Par155" w:history="1">
        <w:r w:rsidRPr="00F716F8">
          <w:rPr>
            <w:rFonts w:ascii="Times New Roman" w:hAnsi="Times New Roman" w:cs="Times New Roman"/>
            <w:sz w:val="24"/>
            <w:szCs w:val="24"/>
          </w:rPr>
          <w:t>п. 3.4.9</w:t>
        </w:r>
      </w:hyperlink>
      <w:r w:rsidRPr="00F716F8">
        <w:rPr>
          <w:rFonts w:ascii="Times New Roman" w:hAnsi="Times New Roman" w:cs="Times New Roman"/>
          <w:sz w:val="24"/>
          <w:szCs w:val="24"/>
        </w:rPr>
        <w:t xml:space="preserve"> Договора Арендатор возмещает все убытки, понесенные Арендодателем, а также выплачивает неустойку в размере 0,1% от размера годовой арендной платы за каждый день просрочки платежа.</w:t>
      </w:r>
      <w:r w:rsidR="0049504E" w:rsidRPr="00F71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F716F8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66"/>
      <w:bookmarkEnd w:id="9"/>
      <w:r w:rsidRPr="00F716F8">
        <w:rPr>
          <w:rFonts w:ascii="Times New Roman" w:hAnsi="Times New Roman" w:cs="Times New Roman"/>
          <w:b/>
          <w:sz w:val="24"/>
          <w:szCs w:val="24"/>
        </w:rPr>
        <w:t>5. Изменение и прекращение Договора</w:t>
      </w:r>
      <w:r w:rsidR="0049504E" w:rsidRPr="00F7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5.1. Все изменения и (или) дополнения к Договору оформляются Сторонами в письменной форме и подлежат государственной регистрации в соответствии с действующим законодательством.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5.2. Договор может быть расторгнут по требованию Арендодателя по решению суда на основании и в порядке, установленном законодательством Российской Федерации, а также в случаях неисполнения или ненадлежащего исполнения условий Договора.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5.3. Действие Договора прекращается в случае прекращения действия Соглашения.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В случае утраты резидентом статуса резидента особой экономической зоны он вправе распорядиться принадлежащим ему на праве собственности движимым и недвижимым имуществом, находящимся на территории особой экономической зоны, по своему усмотрению в соответствии с гражданским законодательством Российской Федерации при соблюдении условий, установленных </w:t>
      </w:r>
      <w:hyperlink r:id="rId6" w:history="1">
        <w:r w:rsidRPr="00F716F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37</w:t>
        </w:r>
      </w:hyperlink>
      <w:r w:rsidRPr="00F716F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30133" w:rsidRPr="00F716F8">
        <w:rPr>
          <w:rFonts w:ascii="Times New Roman" w:hAnsi="Times New Roman" w:cs="Times New Roman"/>
          <w:sz w:val="24"/>
          <w:szCs w:val="24"/>
        </w:rPr>
        <w:t xml:space="preserve">ого закона от 22 июля 2005 г. </w:t>
      </w:r>
      <w:r w:rsidR="007446FD" w:rsidRPr="00F716F8">
        <w:rPr>
          <w:rFonts w:ascii="Times New Roman" w:hAnsi="Times New Roman" w:cs="Times New Roman"/>
          <w:sz w:val="24"/>
          <w:szCs w:val="24"/>
        </w:rPr>
        <w:t>№</w:t>
      </w:r>
      <w:r w:rsidR="00B30133" w:rsidRPr="00F716F8">
        <w:rPr>
          <w:rFonts w:ascii="Times New Roman" w:hAnsi="Times New Roman" w:cs="Times New Roman"/>
          <w:sz w:val="24"/>
          <w:szCs w:val="24"/>
        </w:rPr>
        <w:t xml:space="preserve"> </w:t>
      </w:r>
      <w:r w:rsidRPr="00F716F8">
        <w:rPr>
          <w:rFonts w:ascii="Times New Roman" w:hAnsi="Times New Roman" w:cs="Times New Roman"/>
          <w:sz w:val="24"/>
          <w:szCs w:val="24"/>
        </w:rPr>
        <w:t xml:space="preserve">116-ФЗ </w:t>
      </w:r>
      <w:r w:rsidR="007446FD" w:rsidRPr="00F716F8">
        <w:rPr>
          <w:rFonts w:ascii="Times New Roman" w:hAnsi="Times New Roman" w:cs="Times New Roman"/>
          <w:sz w:val="24"/>
          <w:szCs w:val="24"/>
        </w:rPr>
        <w:t>«</w:t>
      </w:r>
      <w:r w:rsidRPr="00F716F8">
        <w:rPr>
          <w:rFonts w:ascii="Times New Roman" w:hAnsi="Times New Roman" w:cs="Times New Roman"/>
          <w:sz w:val="24"/>
          <w:szCs w:val="24"/>
        </w:rPr>
        <w:t>Об особых экономических зонах в Российской Федерации</w:t>
      </w:r>
      <w:r w:rsidR="007446FD" w:rsidRPr="00F716F8">
        <w:rPr>
          <w:rFonts w:ascii="Times New Roman" w:hAnsi="Times New Roman" w:cs="Times New Roman"/>
          <w:sz w:val="24"/>
          <w:szCs w:val="24"/>
        </w:rPr>
        <w:t>»</w:t>
      </w:r>
      <w:r w:rsidRPr="00F716F8">
        <w:rPr>
          <w:rFonts w:ascii="Times New Roman" w:hAnsi="Times New Roman" w:cs="Times New Roman"/>
          <w:sz w:val="24"/>
          <w:szCs w:val="24"/>
        </w:rPr>
        <w:t>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5.4. При прекращении Договора аренды Арендатор обязан вернуть Арендодателю Участок в том состоянии, в котором он его получил.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5.5. Договор может быть расторгнут по иным основаниям, предусмотренным законодательством Российской Федерации.</w:t>
      </w:r>
      <w:r w:rsidR="0049504E" w:rsidRPr="00F71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F716F8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75"/>
      <w:bookmarkEnd w:id="10"/>
      <w:r w:rsidRPr="00F716F8">
        <w:rPr>
          <w:rFonts w:ascii="Times New Roman" w:hAnsi="Times New Roman" w:cs="Times New Roman"/>
          <w:b/>
          <w:sz w:val="24"/>
          <w:szCs w:val="24"/>
        </w:rPr>
        <w:t>6. Рассмотрение и урегулирование споров</w:t>
      </w:r>
      <w:r w:rsidR="0049504E" w:rsidRPr="00F7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6.1. Все споры между Сторонами, возникающие по Договору, разрешаются в порядке, установленном законодательством Российской Федерации.</w:t>
      </w:r>
      <w:r w:rsidR="00B9277D" w:rsidRPr="00F71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F716F8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ar179"/>
      <w:bookmarkEnd w:id="11"/>
      <w:r w:rsidRPr="00F716F8">
        <w:rPr>
          <w:rFonts w:ascii="Times New Roman" w:hAnsi="Times New Roman" w:cs="Times New Roman"/>
          <w:b/>
          <w:sz w:val="24"/>
          <w:szCs w:val="24"/>
        </w:rPr>
        <w:t>7. Особые условия Договора</w:t>
      </w:r>
      <w:r w:rsidR="0049504E" w:rsidRPr="00F7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7.1. Арендатор Участка не вправе передавать свои права и обязанности по договору аренды земельного участка третьему лицу, не вправе сдавать земельный участок в субаренду, </w:t>
      </w:r>
      <w:r w:rsidRPr="00F716F8">
        <w:rPr>
          <w:rFonts w:ascii="Times New Roman" w:hAnsi="Times New Roman" w:cs="Times New Roman"/>
          <w:sz w:val="24"/>
          <w:szCs w:val="24"/>
        </w:rPr>
        <w:lastRenderedPageBreak/>
        <w:t>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пользование.</w:t>
      </w:r>
    </w:p>
    <w:p w:rsidR="006B1B61" w:rsidRPr="00F716F8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7.2. Расходы по государственной регистрации Договора, а также изменений и дополнений к нему возлагаются на Арендатора.</w:t>
      </w:r>
    </w:p>
    <w:p w:rsidR="006B1B61" w:rsidRPr="00713C83" w:rsidRDefault="006B1B61" w:rsidP="00E85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7.3. Договор </w:t>
      </w:r>
      <w:r w:rsidRPr="00713C83">
        <w:rPr>
          <w:rFonts w:ascii="Times New Roman" w:hAnsi="Times New Roman" w:cs="Times New Roman"/>
          <w:sz w:val="24"/>
          <w:szCs w:val="24"/>
        </w:rPr>
        <w:t xml:space="preserve">составлен в </w:t>
      </w:r>
      <w:r w:rsidR="003B39C3" w:rsidRPr="00713C83">
        <w:rPr>
          <w:rFonts w:ascii="Times New Roman" w:hAnsi="Times New Roman" w:cs="Times New Roman"/>
          <w:sz w:val="24"/>
          <w:szCs w:val="24"/>
        </w:rPr>
        <w:t>4</w:t>
      </w:r>
      <w:r w:rsidRPr="00713C83">
        <w:rPr>
          <w:rFonts w:ascii="Times New Roman" w:hAnsi="Times New Roman" w:cs="Times New Roman"/>
          <w:sz w:val="24"/>
          <w:szCs w:val="24"/>
        </w:rPr>
        <w:t>-х (</w:t>
      </w:r>
      <w:r w:rsidR="003B39C3" w:rsidRPr="00713C83">
        <w:rPr>
          <w:rFonts w:ascii="Times New Roman" w:hAnsi="Times New Roman" w:cs="Times New Roman"/>
          <w:sz w:val="24"/>
          <w:szCs w:val="24"/>
        </w:rPr>
        <w:t>четырех</w:t>
      </w:r>
      <w:r w:rsidRPr="00713C83">
        <w:rPr>
          <w:rFonts w:ascii="Times New Roman" w:hAnsi="Times New Roman" w:cs="Times New Roman"/>
          <w:sz w:val="24"/>
          <w:szCs w:val="24"/>
        </w:rPr>
        <w:t>)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3B39C3" w:rsidRPr="00713C83">
        <w:t xml:space="preserve"> </w:t>
      </w:r>
      <w:r w:rsidR="003B39C3" w:rsidRPr="00713C83">
        <w:rPr>
          <w:rFonts w:ascii="Times New Roman" w:hAnsi="Times New Roman" w:cs="Times New Roman"/>
          <w:sz w:val="24"/>
          <w:szCs w:val="24"/>
        </w:rPr>
        <w:t xml:space="preserve">Государственный комитет Псковской области по имущественным отношениям, один экземпляр передается в </w:t>
      </w:r>
      <w:r w:rsidRPr="00713C83">
        <w:rPr>
          <w:rFonts w:ascii="Times New Roman" w:hAnsi="Times New Roman" w:cs="Times New Roman"/>
          <w:sz w:val="24"/>
          <w:szCs w:val="24"/>
        </w:rPr>
        <w:t>орган по государственной регистрации по месту нахождения Участка в пределах соответствующего регистрационного округа.</w:t>
      </w:r>
    </w:p>
    <w:p w:rsidR="006B1B61" w:rsidRPr="00713C83" w:rsidRDefault="006B1B61" w:rsidP="00E857CD">
      <w:pPr>
        <w:widowControl w:val="0"/>
        <w:autoSpaceDE w:val="0"/>
        <w:autoSpaceDN w:val="0"/>
        <w:adjustRightInd w:val="0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83">
        <w:rPr>
          <w:rFonts w:ascii="Times New Roman" w:hAnsi="Times New Roman" w:cs="Times New Roman"/>
          <w:sz w:val="24"/>
          <w:szCs w:val="24"/>
        </w:rPr>
        <w:t xml:space="preserve">7.4. Передача земельного участка оформляется актом приема-передачи (с указанием фактического состояния), который составляется и подписывается сторонами в </w:t>
      </w:r>
      <w:r w:rsidR="00FC2CBD">
        <w:rPr>
          <w:rFonts w:ascii="Times New Roman" w:hAnsi="Times New Roman" w:cs="Times New Roman"/>
          <w:sz w:val="24"/>
          <w:szCs w:val="24"/>
        </w:rPr>
        <w:t>трех</w:t>
      </w:r>
      <w:r w:rsidRPr="00713C83">
        <w:rPr>
          <w:rFonts w:ascii="Times New Roman" w:hAnsi="Times New Roman" w:cs="Times New Roman"/>
          <w:sz w:val="24"/>
          <w:szCs w:val="24"/>
        </w:rPr>
        <w:t xml:space="preserve"> экземплярах (по одному для каждого из участников</w:t>
      </w:r>
      <w:r w:rsidR="00FC2CBD">
        <w:rPr>
          <w:rFonts w:ascii="Times New Roman" w:hAnsi="Times New Roman" w:cs="Times New Roman"/>
          <w:sz w:val="24"/>
          <w:szCs w:val="24"/>
        </w:rPr>
        <w:t>, один – для Государственного комитета Псковской области по имущественным отношениям</w:t>
      </w:r>
      <w:r w:rsidRPr="00713C83">
        <w:rPr>
          <w:rFonts w:ascii="Times New Roman" w:hAnsi="Times New Roman" w:cs="Times New Roman"/>
          <w:sz w:val="24"/>
          <w:szCs w:val="24"/>
        </w:rPr>
        <w:t>). Акт приема-передачи приобщается к договору и является его неотъемлемой частью.</w:t>
      </w:r>
      <w:r w:rsidR="0049504E" w:rsidRPr="00713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713C83" w:rsidRDefault="006B1B61" w:rsidP="0049504E">
      <w:pPr>
        <w:widowControl w:val="0"/>
        <w:autoSpaceDE w:val="0"/>
        <w:autoSpaceDN w:val="0"/>
        <w:adjustRightInd w:val="0"/>
        <w:spacing w:after="120" w:line="24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ar186"/>
      <w:bookmarkEnd w:id="12"/>
      <w:r w:rsidRPr="00713C83">
        <w:rPr>
          <w:rFonts w:ascii="Times New Roman" w:hAnsi="Times New Roman" w:cs="Times New Roman"/>
          <w:b/>
          <w:sz w:val="24"/>
          <w:szCs w:val="24"/>
        </w:rPr>
        <w:t>8. Срок Договора</w:t>
      </w:r>
      <w:r w:rsidR="0049504E" w:rsidRPr="00713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1B61" w:rsidRPr="00713C83" w:rsidRDefault="006B1B61" w:rsidP="00E857CD">
      <w:pPr>
        <w:widowControl w:val="0"/>
        <w:autoSpaceDE w:val="0"/>
        <w:autoSpaceDN w:val="0"/>
        <w:adjustRightInd w:val="0"/>
        <w:spacing w:after="12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C83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</w:t>
      </w:r>
      <w:r w:rsidRPr="00D54131">
        <w:rPr>
          <w:rFonts w:ascii="Times New Roman" w:hAnsi="Times New Roman" w:cs="Times New Roman"/>
          <w:sz w:val="24"/>
          <w:szCs w:val="24"/>
        </w:rPr>
        <w:t xml:space="preserve">сроком </w:t>
      </w:r>
      <w:r w:rsidRPr="00D541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528F6" w:rsidRPr="00D54131">
        <w:rPr>
          <w:rFonts w:ascii="Times New Roman" w:hAnsi="Times New Roman" w:cs="Times New Roman"/>
          <w:b/>
          <w:sz w:val="24"/>
          <w:szCs w:val="24"/>
        </w:rPr>
        <w:t>«</w:t>
      </w:r>
      <w:r w:rsidR="00506AAB">
        <w:rPr>
          <w:rFonts w:ascii="Times New Roman" w:hAnsi="Times New Roman" w:cs="Times New Roman"/>
          <w:b/>
          <w:sz w:val="24"/>
          <w:szCs w:val="24"/>
        </w:rPr>
        <w:t>____</w:t>
      </w:r>
      <w:r w:rsidR="00B528F6" w:rsidRPr="00D5413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06AAB">
        <w:rPr>
          <w:rFonts w:ascii="Times New Roman" w:hAnsi="Times New Roman" w:cs="Times New Roman"/>
          <w:b/>
          <w:sz w:val="24"/>
          <w:szCs w:val="24"/>
        </w:rPr>
        <w:t xml:space="preserve">______________г. </w:t>
      </w:r>
      <w:r w:rsidRPr="00D54131">
        <w:rPr>
          <w:rFonts w:ascii="Times New Roman" w:hAnsi="Times New Roman" w:cs="Times New Roman"/>
          <w:sz w:val="24"/>
          <w:szCs w:val="24"/>
        </w:rPr>
        <w:t xml:space="preserve"> и</w:t>
      </w:r>
      <w:r w:rsidRPr="00713C83">
        <w:rPr>
          <w:rFonts w:ascii="Times New Roman" w:hAnsi="Times New Roman" w:cs="Times New Roman"/>
          <w:sz w:val="24"/>
          <w:szCs w:val="24"/>
        </w:rPr>
        <w:t xml:space="preserve"> вступает в силу с даты его государственной регистрации в установленном порядке в соответствии с законодательством Российской Федерации.</w:t>
      </w:r>
      <w:r w:rsidR="0049504E" w:rsidRPr="00713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61" w:rsidRPr="00713C83" w:rsidRDefault="006B1B61" w:rsidP="00ED6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C83">
        <w:rPr>
          <w:rFonts w:ascii="Times New Roman" w:hAnsi="Times New Roman" w:cs="Times New Roman"/>
          <w:sz w:val="24"/>
          <w:szCs w:val="24"/>
        </w:rPr>
        <w:t>Приложение к Договору:</w:t>
      </w:r>
    </w:p>
    <w:p w:rsidR="006B1B61" w:rsidRPr="00713C83" w:rsidRDefault="00860C9B" w:rsidP="00ED6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C83">
        <w:rPr>
          <w:rFonts w:ascii="Times New Roman" w:hAnsi="Times New Roman" w:cs="Times New Roman"/>
          <w:sz w:val="24"/>
          <w:szCs w:val="24"/>
        </w:rPr>
        <w:t xml:space="preserve">1. </w:t>
      </w:r>
      <w:r w:rsidR="00713C83" w:rsidRPr="00713C83">
        <w:rPr>
          <w:rFonts w:ascii="Times New Roman" w:hAnsi="Times New Roman" w:cs="Times New Roman"/>
          <w:sz w:val="24"/>
          <w:szCs w:val="24"/>
        </w:rPr>
        <w:t xml:space="preserve">Приложение № 1 – </w:t>
      </w:r>
      <w:r w:rsidR="00713C83" w:rsidRPr="00AD4541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A3750B" w:rsidRPr="00AD4541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недвижимости</w:t>
      </w:r>
      <w:r w:rsidR="00713C83" w:rsidRPr="00AD4541">
        <w:rPr>
          <w:rFonts w:ascii="Times New Roman" w:hAnsi="Times New Roman" w:cs="Times New Roman"/>
          <w:sz w:val="24"/>
          <w:szCs w:val="24"/>
        </w:rPr>
        <w:t>.</w:t>
      </w:r>
    </w:p>
    <w:p w:rsidR="00713C83" w:rsidRDefault="00860C9B" w:rsidP="00713C83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3C83">
        <w:rPr>
          <w:rFonts w:ascii="Times New Roman" w:hAnsi="Times New Roman" w:cs="Times New Roman"/>
          <w:sz w:val="24"/>
          <w:szCs w:val="24"/>
        </w:rPr>
        <w:t xml:space="preserve">2. </w:t>
      </w:r>
      <w:r w:rsidR="00713C83" w:rsidRPr="00713C83">
        <w:rPr>
          <w:rFonts w:ascii="Times New Roman" w:hAnsi="Times New Roman" w:cs="Times New Roman"/>
          <w:sz w:val="24"/>
          <w:szCs w:val="24"/>
        </w:rPr>
        <w:t>Приложение № 2 - Расчет арендной платы за земельный участок.</w:t>
      </w:r>
    </w:p>
    <w:p w:rsidR="00F463B6" w:rsidRDefault="00F463B6" w:rsidP="00BF5A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194"/>
      <w:bookmarkEnd w:id="13"/>
    </w:p>
    <w:p w:rsidR="00052201" w:rsidRPr="00F716F8" w:rsidRDefault="006B1B61" w:rsidP="00BF5A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16F8">
        <w:rPr>
          <w:rFonts w:ascii="Times New Roman" w:hAnsi="Times New Roman" w:cs="Times New Roman"/>
          <w:b/>
          <w:sz w:val="24"/>
          <w:szCs w:val="24"/>
        </w:rPr>
        <w:t>9. Адреса и реквизиты Сторон:</w:t>
      </w:r>
    </w:p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052201" w:rsidRPr="00F716F8" w:rsidTr="005C09AA">
        <w:trPr>
          <w:trHeight w:val="1783"/>
        </w:trPr>
        <w:tc>
          <w:tcPr>
            <w:tcW w:w="4820" w:type="dxa"/>
          </w:tcPr>
          <w:p w:rsidR="00052201" w:rsidRPr="00F716F8" w:rsidRDefault="00052201" w:rsidP="00D21A8B">
            <w:pPr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716F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Арендодатель</w:t>
            </w:r>
            <w:r w:rsidR="009F26A9" w:rsidRPr="00F716F8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:rsidR="00CA5BEF" w:rsidRPr="00F716F8" w:rsidRDefault="00CA5BEF" w:rsidP="00D21A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2201" w:rsidRPr="00F716F8" w:rsidRDefault="00052201" w:rsidP="00D21A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«ОЭЗ ППТ «Моглино»</w:t>
            </w:r>
          </w:p>
          <w:p w:rsidR="00052201" w:rsidRPr="00F716F8" w:rsidRDefault="00052201" w:rsidP="00D21A8B">
            <w:pPr>
              <w:widowControl w:val="0"/>
              <w:tabs>
                <w:tab w:val="left" w:pos="0"/>
                <w:tab w:val="left" w:pos="8860"/>
                <w:tab w:val="left" w:pos="1043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180000, </w:t>
            </w:r>
            <w:r w:rsidR="00CA5BEF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</w:t>
            </w:r>
            <w:r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ул. Ленина, д. 17 </w:t>
            </w:r>
          </w:p>
          <w:p w:rsidR="00201182" w:rsidRDefault="00201182" w:rsidP="00D21A8B">
            <w:pPr>
              <w:widowControl w:val="0"/>
              <w:tabs>
                <w:tab w:val="left" w:pos="0"/>
                <w:tab w:val="left" w:pos="8860"/>
                <w:tab w:val="left" w:pos="1043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0CB0" w:rsidRDefault="003B0CB0" w:rsidP="00D21A8B">
            <w:pPr>
              <w:widowControl w:val="0"/>
              <w:tabs>
                <w:tab w:val="left" w:pos="0"/>
                <w:tab w:val="left" w:pos="8860"/>
                <w:tab w:val="left" w:pos="1043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6027145565</w:t>
            </w:r>
            <w:r w:rsidR="00A30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602701001</w:t>
            </w:r>
          </w:p>
          <w:p w:rsidR="00052201" w:rsidRPr="00F716F8" w:rsidRDefault="00052201" w:rsidP="00D21A8B">
            <w:pPr>
              <w:widowControl w:val="0"/>
              <w:tabs>
                <w:tab w:val="left" w:pos="0"/>
                <w:tab w:val="left" w:pos="8860"/>
                <w:tab w:val="left" w:pos="10435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1126027006071</w:t>
            </w:r>
          </w:p>
          <w:p w:rsidR="005C09AA" w:rsidRDefault="005C09AA" w:rsidP="00A902C3">
            <w:pPr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201" w:rsidRPr="00F716F8" w:rsidRDefault="00B951A7" w:rsidP="005C09AA">
            <w:pPr>
              <w:suppressAutoHyphens/>
              <w:autoSpaceDE w:val="0"/>
              <w:spacing w:after="0" w:line="24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52201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5C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52201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A8B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(8112) </w:t>
            </w:r>
            <w:r w:rsidR="00052201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902C3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2201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902C3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2201" w:rsidRPr="00F7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5245" w:type="dxa"/>
          </w:tcPr>
          <w:p w:rsidR="00052201" w:rsidRPr="00F716F8" w:rsidRDefault="00052201" w:rsidP="00D21A8B">
            <w:pPr>
              <w:suppressAutoHyphens/>
              <w:autoSpaceDE w:val="0"/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F716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Арендатор</w:t>
            </w:r>
            <w:r w:rsidR="009F26A9" w:rsidRPr="00F716F8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:rsidR="00CA5BEF" w:rsidRPr="00F716F8" w:rsidRDefault="00CA5BEF" w:rsidP="00D21A8B">
            <w:pPr>
              <w:suppressAutoHyphens/>
              <w:autoSpaceDE w:val="0"/>
              <w:spacing w:after="0" w:line="24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C09AA" w:rsidRPr="00F716F8" w:rsidRDefault="005C09AA" w:rsidP="003B0CB0">
            <w:pPr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506CD" w:rsidRDefault="008506CD" w:rsidP="009344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ar220"/>
      <w:bookmarkEnd w:id="14"/>
    </w:p>
    <w:p w:rsidR="008506CD" w:rsidRDefault="008506CD" w:rsidP="009344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1B61" w:rsidRPr="00F716F8" w:rsidRDefault="006B1B61" w:rsidP="009344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16F8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:rsidR="00CA5BEF" w:rsidRPr="00F716F8" w:rsidRDefault="00CA5BEF" w:rsidP="00ED68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E0A" w:rsidRPr="00753D0F" w:rsidRDefault="00753D0F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D0F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6B1B61" w:rsidRPr="00F716F8" w:rsidRDefault="00982E0A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АО «ОЭЗ ППТ «</w:t>
      </w:r>
      <w:proofErr w:type="gramStart"/>
      <w:r w:rsidRPr="00F716F8">
        <w:rPr>
          <w:rFonts w:ascii="Times New Roman" w:hAnsi="Times New Roman" w:cs="Times New Roman"/>
          <w:sz w:val="24"/>
          <w:szCs w:val="24"/>
        </w:rPr>
        <w:t xml:space="preserve">Моглино»   </w:t>
      </w:r>
      <w:proofErr w:type="gramEnd"/>
      <w:r w:rsidRPr="00F716F8">
        <w:rPr>
          <w:rFonts w:ascii="Times New Roman" w:hAnsi="Times New Roman" w:cs="Times New Roman"/>
          <w:sz w:val="24"/>
          <w:szCs w:val="24"/>
        </w:rPr>
        <w:t xml:space="preserve">                        ______________________ / Торбич О.В.</w:t>
      </w:r>
    </w:p>
    <w:p w:rsidR="006B1B61" w:rsidRPr="00F716F8" w:rsidRDefault="00982E0A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84CB5" w:rsidRDefault="00CA5BEF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«__</w:t>
      </w:r>
      <w:r w:rsidR="00575282" w:rsidRPr="00F716F8">
        <w:rPr>
          <w:rFonts w:ascii="Times New Roman" w:hAnsi="Times New Roman" w:cs="Times New Roman"/>
          <w:sz w:val="24"/>
          <w:szCs w:val="24"/>
        </w:rPr>
        <w:t>__</w:t>
      </w:r>
      <w:r w:rsidRPr="00F716F8">
        <w:rPr>
          <w:rFonts w:ascii="Times New Roman" w:hAnsi="Times New Roman" w:cs="Times New Roman"/>
          <w:sz w:val="24"/>
          <w:szCs w:val="24"/>
        </w:rPr>
        <w:t>»</w:t>
      </w:r>
      <w:r w:rsidR="00575282" w:rsidRPr="00F716F8">
        <w:rPr>
          <w:rFonts w:ascii="Times New Roman" w:hAnsi="Times New Roman" w:cs="Times New Roman"/>
          <w:sz w:val="24"/>
          <w:szCs w:val="24"/>
        </w:rPr>
        <w:t xml:space="preserve"> __________ 20</w:t>
      </w:r>
      <w:r w:rsidR="00DE1868">
        <w:rPr>
          <w:rFonts w:ascii="Times New Roman" w:hAnsi="Times New Roman" w:cs="Times New Roman"/>
          <w:sz w:val="24"/>
          <w:szCs w:val="24"/>
        </w:rPr>
        <w:t>____</w:t>
      </w:r>
      <w:r w:rsidR="006B1B61" w:rsidRPr="00F716F8">
        <w:rPr>
          <w:rFonts w:ascii="Times New Roman" w:hAnsi="Times New Roman" w:cs="Times New Roman"/>
          <w:sz w:val="24"/>
          <w:szCs w:val="24"/>
        </w:rPr>
        <w:t>г.</w:t>
      </w:r>
    </w:p>
    <w:p w:rsidR="006B1B61" w:rsidRPr="00F716F8" w:rsidRDefault="00384CB5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6B1B61" w:rsidRPr="00F716F8" w:rsidRDefault="006B1B61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5BEF" w:rsidRPr="00F716F8" w:rsidRDefault="00CA5BEF" w:rsidP="00ED683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EA1" w:rsidRPr="00753D0F" w:rsidRDefault="007F5EA1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p w:rsidR="006B1B61" w:rsidRPr="00F716F8" w:rsidRDefault="00506AAB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6EC1">
        <w:rPr>
          <w:rFonts w:ascii="Times New Roman" w:hAnsi="Times New Roman" w:cs="Times New Roman"/>
          <w:sz w:val="24"/>
          <w:szCs w:val="24"/>
        </w:rPr>
        <w:t xml:space="preserve"> </w:t>
      </w:r>
      <w:r w:rsidR="007F5EA1" w:rsidRPr="00F716F8">
        <w:rPr>
          <w:rFonts w:ascii="Times New Roman" w:hAnsi="Times New Roman" w:cs="Times New Roman"/>
          <w:sz w:val="24"/>
          <w:szCs w:val="24"/>
        </w:rPr>
        <w:t xml:space="preserve">     </w:t>
      </w:r>
      <w:r w:rsidR="00A375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3D0F">
        <w:rPr>
          <w:rFonts w:ascii="Times New Roman" w:hAnsi="Times New Roman" w:cs="Times New Roman"/>
          <w:sz w:val="24"/>
          <w:szCs w:val="24"/>
        </w:rPr>
        <w:t xml:space="preserve">    </w:t>
      </w:r>
      <w:r w:rsidR="007F5EA1" w:rsidRPr="00F716F8">
        <w:rPr>
          <w:rFonts w:ascii="Times New Roman" w:hAnsi="Times New Roman" w:cs="Times New Roman"/>
          <w:sz w:val="24"/>
          <w:szCs w:val="24"/>
        </w:rPr>
        <w:t xml:space="preserve">_____________________ /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F5EA1" w:rsidRPr="00F716F8" w:rsidRDefault="007F5EA1" w:rsidP="00ED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B61" w:rsidRDefault="00CA5BEF" w:rsidP="00934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16F8">
        <w:rPr>
          <w:rFonts w:ascii="Times New Roman" w:hAnsi="Times New Roman" w:cs="Times New Roman"/>
          <w:sz w:val="24"/>
          <w:szCs w:val="24"/>
        </w:rPr>
        <w:t>«__</w:t>
      </w:r>
      <w:r w:rsidR="00575282" w:rsidRPr="00F716F8">
        <w:rPr>
          <w:rFonts w:ascii="Times New Roman" w:hAnsi="Times New Roman" w:cs="Times New Roman"/>
          <w:sz w:val="24"/>
          <w:szCs w:val="24"/>
        </w:rPr>
        <w:t>__</w:t>
      </w:r>
      <w:r w:rsidRPr="00F716F8">
        <w:rPr>
          <w:rFonts w:ascii="Times New Roman" w:hAnsi="Times New Roman" w:cs="Times New Roman"/>
          <w:sz w:val="24"/>
          <w:szCs w:val="24"/>
        </w:rPr>
        <w:t>»</w:t>
      </w:r>
      <w:r w:rsidR="00575282" w:rsidRPr="00F716F8">
        <w:rPr>
          <w:rFonts w:ascii="Times New Roman" w:hAnsi="Times New Roman" w:cs="Times New Roman"/>
          <w:sz w:val="24"/>
          <w:szCs w:val="24"/>
        </w:rPr>
        <w:t xml:space="preserve"> __________ 20</w:t>
      </w:r>
      <w:r w:rsidR="00DE1868">
        <w:rPr>
          <w:rFonts w:ascii="Times New Roman" w:hAnsi="Times New Roman" w:cs="Times New Roman"/>
          <w:sz w:val="24"/>
          <w:szCs w:val="24"/>
        </w:rPr>
        <w:t>____</w:t>
      </w:r>
      <w:r w:rsidR="00934407" w:rsidRPr="00F716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4CB5" w:rsidRPr="00934407" w:rsidRDefault="00384CB5" w:rsidP="009344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B61" w:rsidRDefault="00384CB5" w:rsidP="00ED6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МП</w:t>
      </w:r>
    </w:p>
    <w:sectPr w:rsidR="006B1B61" w:rsidSect="007446FD">
      <w:footerReference w:type="default" r:id="rId7"/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77" w:rsidRDefault="00E86C77" w:rsidP="007446FD">
      <w:pPr>
        <w:spacing w:after="0" w:line="240" w:lineRule="auto"/>
      </w:pPr>
      <w:r>
        <w:separator/>
      </w:r>
    </w:p>
  </w:endnote>
  <w:endnote w:type="continuationSeparator" w:id="0">
    <w:p w:rsidR="00E86C77" w:rsidRDefault="00E86C77" w:rsidP="0074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412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6FD" w:rsidRDefault="007446FD" w:rsidP="007446FD">
        <w:pPr>
          <w:pStyle w:val="a7"/>
          <w:jc w:val="center"/>
        </w:pPr>
      </w:p>
      <w:p w:rsidR="007446FD" w:rsidRPr="007446FD" w:rsidRDefault="007446FD" w:rsidP="007446FD">
        <w:pPr>
          <w:pStyle w:val="a7"/>
          <w:jc w:val="center"/>
          <w:rPr>
            <w:rFonts w:ascii="Times New Roman" w:hAnsi="Times New Roman" w:cs="Times New Roman"/>
          </w:rPr>
        </w:pPr>
        <w:r w:rsidRPr="007446FD">
          <w:rPr>
            <w:rFonts w:ascii="Times New Roman" w:hAnsi="Times New Roman" w:cs="Times New Roman"/>
          </w:rPr>
          <w:fldChar w:fldCharType="begin"/>
        </w:r>
        <w:r w:rsidRPr="007446FD">
          <w:rPr>
            <w:rFonts w:ascii="Times New Roman" w:hAnsi="Times New Roman" w:cs="Times New Roman"/>
          </w:rPr>
          <w:instrText>PAGE   \* MERGEFORMAT</w:instrText>
        </w:r>
        <w:r w:rsidRPr="007446FD">
          <w:rPr>
            <w:rFonts w:ascii="Times New Roman" w:hAnsi="Times New Roman" w:cs="Times New Roman"/>
          </w:rPr>
          <w:fldChar w:fldCharType="separate"/>
        </w:r>
        <w:r w:rsidR="00753D0F">
          <w:rPr>
            <w:rFonts w:ascii="Times New Roman" w:hAnsi="Times New Roman" w:cs="Times New Roman"/>
            <w:noProof/>
          </w:rPr>
          <w:t>4</w:t>
        </w:r>
        <w:r w:rsidRPr="007446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77" w:rsidRDefault="00E86C77" w:rsidP="007446FD">
      <w:pPr>
        <w:spacing w:after="0" w:line="240" w:lineRule="auto"/>
      </w:pPr>
      <w:r>
        <w:separator/>
      </w:r>
    </w:p>
  </w:footnote>
  <w:footnote w:type="continuationSeparator" w:id="0">
    <w:p w:rsidR="00E86C77" w:rsidRDefault="00E86C77" w:rsidP="00744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1"/>
    <w:rsid w:val="00006538"/>
    <w:rsid w:val="000364CA"/>
    <w:rsid w:val="00044046"/>
    <w:rsid w:val="00052201"/>
    <w:rsid w:val="00084B7C"/>
    <w:rsid w:val="00090DF6"/>
    <w:rsid w:val="00095BF3"/>
    <w:rsid w:val="000B7551"/>
    <w:rsid w:val="000C4F9F"/>
    <w:rsid w:val="000D7485"/>
    <w:rsid w:val="0010668F"/>
    <w:rsid w:val="0012260C"/>
    <w:rsid w:val="00134C18"/>
    <w:rsid w:val="0014147C"/>
    <w:rsid w:val="00147F13"/>
    <w:rsid w:val="001564DC"/>
    <w:rsid w:val="001741DE"/>
    <w:rsid w:val="00183D5F"/>
    <w:rsid w:val="00193452"/>
    <w:rsid w:val="001B55A9"/>
    <w:rsid w:val="001B6F36"/>
    <w:rsid w:val="001D0969"/>
    <w:rsid w:val="001D2CBC"/>
    <w:rsid w:val="001D5EFC"/>
    <w:rsid w:val="001F0057"/>
    <w:rsid w:val="00201182"/>
    <w:rsid w:val="00217D67"/>
    <w:rsid w:val="00227532"/>
    <w:rsid w:val="002342E5"/>
    <w:rsid w:val="002358AB"/>
    <w:rsid w:val="00254A4D"/>
    <w:rsid w:val="00263934"/>
    <w:rsid w:val="0026418E"/>
    <w:rsid w:val="00267792"/>
    <w:rsid w:val="002A576E"/>
    <w:rsid w:val="002B01C7"/>
    <w:rsid w:val="002B0E8D"/>
    <w:rsid w:val="002B183D"/>
    <w:rsid w:val="002D155A"/>
    <w:rsid w:val="002F0F0F"/>
    <w:rsid w:val="00341C3D"/>
    <w:rsid w:val="00384CB5"/>
    <w:rsid w:val="0039115D"/>
    <w:rsid w:val="003B0CB0"/>
    <w:rsid w:val="003B39C3"/>
    <w:rsid w:val="003E70A7"/>
    <w:rsid w:val="004046E4"/>
    <w:rsid w:val="004102F7"/>
    <w:rsid w:val="00410913"/>
    <w:rsid w:val="0041702F"/>
    <w:rsid w:val="0043641F"/>
    <w:rsid w:val="004415C7"/>
    <w:rsid w:val="0049504E"/>
    <w:rsid w:val="004D4ADA"/>
    <w:rsid w:val="00506AAB"/>
    <w:rsid w:val="00536495"/>
    <w:rsid w:val="0057468A"/>
    <w:rsid w:val="005749FF"/>
    <w:rsid w:val="00575282"/>
    <w:rsid w:val="00576E29"/>
    <w:rsid w:val="005C09AA"/>
    <w:rsid w:val="005D08EE"/>
    <w:rsid w:val="005E6EC1"/>
    <w:rsid w:val="005F4F93"/>
    <w:rsid w:val="00634198"/>
    <w:rsid w:val="00635864"/>
    <w:rsid w:val="00664920"/>
    <w:rsid w:val="006A3154"/>
    <w:rsid w:val="006B1B61"/>
    <w:rsid w:val="006B2C00"/>
    <w:rsid w:val="006D07A5"/>
    <w:rsid w:val="006E3685"/>
    <w:rsid w:val="006E4B2D"/>
    <w:rsid w:val="006F2743"/>
    <w:rsid w:val="00713224"/>
    <w:rsid w:val="00713C83"/>
    <w:rsid w:val="00713D61"/>
    <w:rsid w:val="00717D8B"/>
    <w:rsid w:val="007350DA"/>
    <w:rsid w:val="007446FD"/>
    <w:rsid w:val="00751B4D"/>
    <w:rsid w:val="00753D0F"/>
    <w:rsid w:val="00790CEA"/>
    <w:rsid w:val="00792839"/>
    <w:rsid w:val="007E0010"/>
    <w:rsid w:val="007F0FF2"/>
    <w:rsid w:val="007F5EA1"/>
    <w:rsid w:val="00805585"/>
    <w:rsid w:val="008506CD"/>
    <w:rsid w:val="00851B6E"/>
    <w:rsid w:val="0085343E"/>
    <w:rsid w:val="00854EF2"/>
    <w:rsid w:val="00860C9B"/>
    <w:rsid w:val="00863982"/>
    <w:rsid w:val="00866945"/>
    <w:rsid w:val="00875B88"/>
    <w:rsid w:val="008806BB"/>
    <w:rsid w:val="008B5956"/>
    <w:rsid w:val="00910574"/>
    <w:rsid w:val="00915FF2"/>
    <w:rsid w:val="009258AF"/>
    <w:rsid w:val="009264E2"/>
    <w:rsid w:val="00934407"/>
    <w:rsid w:val="0094449B"/>
    <w:rsid w:val="009468A1"/>
    <w:rsid w:val="00961575"/>
    <w:rsid w:val="009664C2"/>
    <w:rsid w:val="009709F4"/>
    <w:rsid w:val="00982E0A"/>
    <w:rsid w:val="00990185"/>
    <w:rsid w:val="009A531A"/>
    <w:rsid w:val="009A6EAD"/>
    <w:rsid w:val="009B5068"/>
    <w:rsid w:val="009C409E"/>
    <w:rsid w:val="009F26A9"/>
    <w:rsid w:val="00A11C7B"/>
    <w:rsid w:val="00A12EDA"/>
    <w:rsid w:val="00A2180A"/>
    <w:rsid w:val="00A24FE4"/>
    <w:rsid w:val="00A30748"/>
    <w:rsid w:val="00A3750B"/>
    <w:rsid w:val="00A4393D"/>
    <w:rsid w:val="00A471D0"/>
    <w:rsid w:val="00A65BBA"/>
    <w:rsid w:val="00A73356"/>
    <w:rsid w:val="00A902C3"/>
    <w:rsid w:val="00A957C0"/>
    <w:rsid w:val="00A95FE0"/>
    <w:rsid w:val="00AD4541"/>
    <w:rsid w:val="00AF7254"/>
    <w:rsid w:val="00B30133"/>
    <w:rsid w:val="00B479E7"/>
    <w:rsid w:val="00B528F6"/>
    <w:rsid w:val="00B76716"/>
    <w:rsid w:val="00B76BC7"/>
    <w:rsid w:val="00B80FDA"/>
    <w:rsid w:val="00B81D9C"/>
    <w:rsid w:val="00B8715B"/>
    <w:rsid w:val="00B9277D"/>
    <w:rsid w:val="00B951A7"/>
    <w:rsid w:val="00BA0227"/>
    <w:rsid w:val="00BB38D2"/>
    <w:rsid w:val="00BB7980"/>
    <w:rsid w:val="00BC7CF6"/>
    <w:rsid w:val="00BD024E"/>
    <w:rsid w:val="00BD75C8"/>
    <w:rsid w:val="00BE0E6D"/>
    <w:rsid w:val="00BE222A"/>
    <w:rsid w:val="00BE3058"/>
    <w:rsid w:val="00BF049B"/>
    <w:rsid w:val="00BF3433"/>
    <w:rsid w:val="00BF5A24"/>
    <w:rsid w:val="00BF5A54"/>
    <w:rsid w:val="00C13FCA"/>
    <w:rsid w:val="00C35E13"/>
    <w:rsid w:val="00C45F15"/>
    <w:rsid w:val="00C70E63"/>
    <w:rsid w:val="00C71851"/>
    <w:rsid w:val="00C87BC4"/>
    <w:rsid w:val="00C91902"/>
    <w:rsid w:val="00CA5BEF"/>
    <w:rsid w:val="00CB697A"/>
    <w:rsid w:val="00CF0FB6"/>
    <w:rsid w:val="00D03E2D"/>
    <w:rsid w:val="00D21A8B"/>
    <w:rsid w:val="00D32C37"/>
    <w:rsid w:val="00D53D03"/>
    <w:rsid w:val="00D54131"/>
    <w:rsid w:val="00D55877"/>
    <w:rsid w:val="00D57040"/>
    <w:rsid w:val="00D878E8"/>
    <w:rsid w:val="00DA3871"/>
    <w:rsid w:val="00DA4629"/>
    <w:rsid w:val="00DC0BD0"/>
    <w:rsid w:val="00DE1868"/>
    <w:rsid w:val="00DF69CF"/>
    <w:rsid w:val="00E07654"/>
    <w:rsid w:val="00E10762"/>
    <w:rsid w:val="00E16A73"/>
    <w:rsid w:val="00E301C3"/>
    <w:rsid w:val="00E3565D"/>
    <w:rsid w:val="00E73103"/>
    <w:rsid w:val="00E857CD"/>
    <w:rsid w:val="00E86C77"/>
    <w:rsid w:val="00EA00B8"/>
    <w:rsid w:val="00EC19C3"/>
    <w:rsid w:val="00ED683D"/>
    <w:rsid w:val="00F0176D"/>
    <w:rsid w:val="00F06730"/>
    <w:rsid w:val="00F1723C"/>
    <w:rsid w:val="00F42CF1"/>
    <w:rsid w:val="00F45CAE"/>
    <w:rsid w:val="00F463B6"/>
    <w:rsid w:val="00F716F8"/>
    <w:rsid w:val="00F92289"/>
    <w:rsid w:val="00FC2290"/>
    <w:rsid w:val="00FC2CBD"/>
    <w:rsid w:val="00FC3E8C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2B6A"/>
  <w15:chartTrackingRefBased/>
  <w15:docId w15:val="{CA53970B-7C87-44FE-9869-DD7772D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B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46FD"/>
  </w:style>
  <w:style w:type="paragraph" w:styleId="a7">
    <w:name w:val="footer"/>
    <w:basedOn w:val="a"/>
    <w:link w:val="a8"/>
    <w:uiPriority w:val="99"/>
    <w:unhideWhenUsed/>
    <w:rsid w:val="0074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D0C04C2F2380ABA214CA595AE8913880888259A6F06E0B307492B06B530A76D594A8DD916BEB9E2t9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Клачок</dc:creator>
  <cp:keywords/>
  <dc:description/>
  <cp:lastModifiedBy>Федорова Е.Г.</cp:lastModifiedBy>
  <cp:revision>15</cp:revision>
  <cp:lastPrinted>2018-11-02T12:22:00Z</cp:lastPrinted>
  <dcterms:created xsi:type="dcterms:W3CDTF">2018-05-10T11:26:00Z</dcterms:created>
  <dcterms:modified xsi:type="dcterms:W3CDTF">2018-12-26T14:15:00Z</dcterms:modified>
</cp:coreProperties>
</file>